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4CD" w:rsidRPr="006140EE" w:rsidRDefault="007534CD" w:rsidP="0081587F">
      <w:pPr>
        <w:rPr>
          <w:rFonts w:ascii="Calibri" w:hAnsi="Calibri"/>
          <w:b/>
        </w:rPr>
      </w:pPr>
      <w:r w:rsidRPr="006140EE">
        <w:rPr>
          <w:rFonts w:ascii="Futura Lt BT" w:hAnsi="Futura Lt BT"/>
          <w:b/>
        </w:rPr>
        <w:t xml:space="preserve">TITLE: </w:t>
      </w:r>
      <w:r w:rsidR="003B2119">
        <w:rPr>
          <w:rFonts w:ascii="Futura Lt BT" w:hAnsi="Futura Lt BT"/>
          <w:b/>
        </w:rPr>
        <w:t>Direct Support Professional Trainer</w:t>
      </w:r>
      <w:r>
        <w:rPr>
          <w:rFonts w:ascii="Futura Lt BT" w:hAnsi="Futura Lt BT"/>
          <w:b/>
        </w:rPr>
        <w:t xml:space="preserve"> </w:t>
      </w:r>
    </w:p>
    <w:p w:rsidR="007534CD" w:rsidRPr="0058057E" w:rsidRDefault="007534CD" w:rsidP="0081587F">
      <w:pPr>
        <w:rPr>
          <w:rFonts w:ascii="Calibri" w:hAnsi="Calibri"/>
        </w:rPr>
      </w:pPr>
    </w:p>
    <w:p w:rsidR="00083B83" w:rsidRDefault="007534CD" w:rsidP="0081587F">
      <w:pPr>
        <w:rPr>
          <w:rFonts w:ascii="Garamond" w:hAnsi="Garamond"/>
        </w:rPr>
      </w:pPr>
      <w:r w:rsidRPr="001D4237">
        <w:rPr>
          <w:rFonts w:ascii="Garamond" w:hAnsi="Garamond"/>
        </w:rPr>
        <w:t xml:space="preserve">The </w:t>
      </w:r>
      <w:r w:rsidR="003B2119" w:rsidRPr="001D4237">
        <w:rPr>
          <w:rFonts w:ascii="Garamond" w:hAnsi="Garamond"/>
        </w:rPr>
        <w:t>Direct Support Professional Trainer</w:t>
      </w:r>
      <w:r w:rsidRPr="001D4237">
        <w:rPr>
          <w:rFonts w:ascii="Garamond" w:hAnsi="Garamond"/>
        </w:rPr>
        <w:t xml:space="preserve"> position</w:t>
      </w:r>
      <w:r w:rsidR="00083B83">
        <w:rPr>
          <w:rFonts w:ascii="Garamond" w:hAnsi="Garamond"/>
        </w:rPr>
        <w:t xml:space="preserve"> is full-time </w:t>
      </w:r>
      <w:r w:rsidR="00876A7F">
        <w:rPr>
          <w:rFonts w:ascii="Garamond" w:hAnsi="Garamond"/>
        </w:rPr>
        <w:t xml:space="preserve">non-exempt </w:t>
      </w:r>
      <w:r w:rsidR="00083B83">
        <w:rPr>
          <w:rFonts w:ascii="Garamond" w:hAnsi="Garamond"/>
        </w:rPr>
        <w:t xml:space="preserve">position in which the Trainer’s primary responsibility would be </w:t>
      </w:r>
      <w:r w:rsidR="00B6500B">
        <w:rPr>
          <w:rFonts w:ascii="Garamond" w:hAnsi="Garamond"/>
        </w:rPr>
        <w:t>as a mentor and trainer to all DSP</w:t>
      </w:r>
      <w:r w:rsidRPr="001D4237">
        <w:rPr>
          <w:rFonts w:ascii="Garamond" w:hAnsi="Garamond"/>
        </w:rPr>
        <w:t xml:space="preserve"> </w:t>
      </w:r>
      <w:r w:rsidR="00083B83">
        <w:rPr>
          <w:rFonts w:ascii="Garamond" w:hAnsi="Garamond"/>
        </w:rPr>
        <w:t>staff on a client’s</w:t>
      </w:r>
      <w:r w:rsidRPr="001D4237">
        <w:rPr>
          <w:rFonts w:ascii="Garamond" w:hAnsi="Garamond"/>
        </w:rPr>
        <w:t xml:space="preserve"> </w:t>
      </w:r>
      <w:r w:rsidR="003B2119" w:rsidRPr="001D4237">
        <w:rPr>
          <w:rFonts w:ascii="Garamond" w:hAnsi="Garamond"/>
        </w:rPr>
        <w:t>Individualized Support Plan</w:t>
      </w:r>
      <w:r w:rsidR="00083B83">
        <w:rPr>
          <w:rFonts w:ascii="Garamond" w:hAnsi="Garamond"/>
        </w:rPr>
        <w:t xml:space="preserve"> and Behavior Support Plan, provide observation and shadow s</w:t>
      </w:r>
      <w:r w:rsidR="00876A7F">
        <w:rPr>
          <w:rFonts w:ascii="Garamond" w:hAnsi="Garamond"/>
        </w:rPr>
        <w:t xml:space="preserve">hift support as well as provide support and care directly to the clients through 1:1 shift work. </w:t>
      </w:r>
    </w:p>
    <w:p w:rsidR="00083B83" w:rsidRDefault="00083B83" w:rsidP="0081587F">
      <w:pPr>
        <w:rPr>
          <w:rFonts w:ascii="Garamond" w:hAnsi="Garamond"/>
        </w:rPr>
      </w:pPr>
    </w:p>
    <w:p w:rsidR="007534CD" w:rsidRPr="001D4237" w:rsidRDefault="007534CD" w:rsidP="0081587F">
      <w:pPr>
        <w:rPr>
          <w:rFonts w:ascii="Garamond" w:hAnsi="Garamond"/>
        </w:rPr>
      </w:pPr>
      <w:r w:rsidRPr="001D4237">
        <w:rPr>
          <w:rFonts w:ascii="Garamond" w:hAnsi="Garamond"/>
        </w:rPr>
        <w:t>They will assist and support a variety of clients in regard to age, functionali</w:t>
      </w:r>
      <w:r w:rsidR="00083B83">
        <w:rPr>
          <w:rFonts w:ascii="Garamond" w:hAnsi="Garamond"/>
        </w:rPr>
        <w:t xml:space="preserve">ty and Behavior Support Plans and </w:t>
      </w:r>
      <w:r w:rsidRPr="001D4237">
        <w:rPr>
          <w:rFonts w:ascii="Garamond" w:hAnsi="Garamond"/>
        </w:rPr>
        <w:t xml:space="preserve">be familiar with the client’s daily routines </w:t>
      </w:r>
      <w:r w:rsidR="00083B83">
        <w:rPr>
          <w:rFonts w:ascii="Garamond" w:hAnsi="Garamond"/>
        </w:rPr>
        <w:t xml:space="preserve">and expectations </w:t>
      </w:r>
      <w:r w:rsidRPr="001D4237">
        <w:rPr>
          <w:rFonts w:ascii="Garamond" w:hAnsi="Garamond"/>
        </w:rPr>
        <w:t>so they can tra</w:t>
      </w:r>
      <w:r w:rsidR="00876A7F">
        <w:rPr>
          <w:rFonts w:ascii="Garamond" w:hAnsi="Garamond"/>
        </w:rPr>
        <w:t xml:space="preserve">in new staff on those routines. </w:t>
      </w:r>
      <w:r w:rsidR="001A1E6D">
        <w:rPr>
          <w:rFonts w:ascii="Garamond" w:hAnsi="Garamond"/>
        </w:rPr>
        <w:t>They are</w:t>
      </w:r>
      <w:r w:rsidRPr="001D4237">
        <w:rPr>
          <w:rFonts w:ascii="Garamond" w:hAnsi="Garamond"/>
        </w:rPr>
        <w:t xml:space="preserve"> responsible, reli</w:t>
      </w:r>
      <w:r w:rsidR="00083B83">
        <w:rPr>
          <w:rFonts w:ascii="Garamond" w:hAnsi="Garamond"/>
        </w:rPr>
        <w:t xml:space="preserve">able and dependable employees. </w:t>
      </w:r>
      <w:r w:rsidRPr="001D4237">
        <w:rPr>
          <w:rFonts w:ascii="Garamond" w:hAnsi="Garamond"/>
        </w:rPr>
        <w:t xml:space="preserve">They </w:t>
      </w:r>
      <w:r w:rsidR="00083B83">
        <w:rPr>
          <w:rFonts w:ascii="Garamond" w:hAnsi="Garamond"/>
        </w:rPr>
        <w:t>possess</w:t>
      </w:r>
      <w:r w:rsidRPr="001D4237">
        <w:rPr>
          <w:rFonts w:ascii="Garamond" w:hAnsi="Garamond"/>
        </w:rPr>
        <w:t xml:space="preserve"> effective time management skills, exceptional communication skills and a strong knowledge of the </w:t>
      </w:r>
      <w:r w:rsidR="003B2119" w:rsidRPr="001D4237">
        <w:rPr>
          <w:rFonts w:ascii="Garamond" w:hAnsi="Garamond"/>
        </w:rPr>
        <w:t>Direct Support Profession</w:t>
      </w:r>
      <w:r w:rsidR="00083B83">
        <w:rPr>
          <w:rFonts w:ascii="Garamond" w:hAnsi="Garamond"/>
        </w:rPr>
        <w:t>al</w:t>
      </w:r>
      <w:r w:rsidR="00876A7F">
        <w:rPr>
          <w:rFonts w:ascii="Garamond" w:hAnsi="Garamond"/>
        </w:rPr>
        <w:t xml:space="preserve"> position. </w:t>
      </w:r>
      <w:r w:rsidRPr="001D4237">
        <w:rPr>
          <w:rFonts w:ascii="Garamond" w:hAnsi="Garamond"/>
        </w:rPr>
        <w:t xml:space="preserve">A </w:t>
      </w:r>
      <w:r w:rsidR="003B2119" w:rsidRPr="001D4237">
        <w:rPr>
          <w:rFonts w:ascii="Garamond" w:hAnsi="Garamond"/>
        </w:rPr>
        <w:t>DSP</w:t>
      </w:r>
      <w:r w:rsidRPr="001D4237">
        <w:rPr>
          <w:rFonts w:ascii="Garamond" w:hAnsi="Garamond"/>
        </w:rPr>
        <w:t xml:space="preserve"> Trainer’s schedule may vary from week to week, depending on staffing needs, emergency situations and any other issues that may arise as it pertains to meeting the clients’ needs.</w:t>
      </w:r>
    </w:p>
    <w:p w:rsidR="007534CD" w:rsidRPr="001D4237" w:rsidRDefault="007534CD" w:rsidP="0081587F">
      <w:pPr>
        <w:rPr>
          <w:rFonts w:ascii="Garamond" w:hAnsi="Garamond"/>
        </w:rPr>
      </w:pPr>
    </w:p>
    <w:p w:rsidR="00083B83" w:rsidRDefault="00083B83" w:rsidP="0081587F">
      <w:pPr>
        <w:rPr>
          <w:rFonts w:ascii="Garamond" w:hAnsi="Garamond"/>
        </w:rPr>
      </w:pPr>
      <w:r>
        <w:rPr>
          <w:rFonts w:ascii="Garamond" w:hAnsi="Garamond"/>
        </w:rPr>
        <w:t xml:space="preserve">A </w:t>
      </w:r>
      <w:r w:rsidR="003B2119" w:rsidRPr="001D4237">
        <w:rPr>
          <w:rFonts w:ascii="Garamond" w:hAnsi="Garamond"/>
        </w:rPr>
        <w:t>DSP</w:t>
      </w:r>
      <w:r w:rsidR="007534CD" w:rsidRPr="001D4237">
        <w:rPr>
          <w:rFonts w:ascii="Garamond" w:hAnsi="Garamond"/>
        </w:rPr>
        <w:t xml:space="preserve"> Trainer must be flexible and able to train the staff in a variet</w:t>
      </w:r>
      <w:r>
        <w:rPr>
          <w:rFonts w:ascii="Garamond" w:hAnsi="Garamond"/>
        </w:rPr>
        <w:t xml:space="preserve">y of environments including </w:t>
      </w:r>
      <w:r w:rsidR="007534CD" w:rsidRPr="001D4237">
        <w:rPr>
          <w:rFonts w:ascii="Garamond" w:hAnsi="Garamond"/>
        </w:rPr>
        <w:t>ISL</w:t>
      </w:r>
      <w:r w:rsidR="003B2119" w:rsidRPr="001D4237">
        <w:rPr>
          <w:rFonts w:ascii="Garamond" w:hAnsi="Garamond"/>
        </w:rPr>
        <w:t xml:space="preserve"> </w:t>
      </w:r>
      <w:r w:rsidR="00876A7F">
        <w:rPr>
          <w:rFonts w:ascii="Garamond" w:hAnsi="Garamond"/>
        </w:rPr>
        <w:t xml:space="preserve">residential homes </w:t>
      </w:r>
      <w:r>
        <w:rPr>
          <w:rFonts w:ascii="Garamond" w:hAnsi="Garamond"/>
        </w:rPr>
        <w:t>as well as</w:t>
      </w:r>
      <w:r w:rsidR="007534CD" w:rsidRPr="001D4237">
        <w:rPr>
          <w:rFonts w:ascii="Garamond" w:hAnsi="Garamond"/>
        </w:rPr>
        <w:t xml:space="preserve"> in the community. </w:t>
      </w:r>
      <w:r w:rsidR="00876A7F">
        <w:rPr>
          <w:rFonts w:ascii="Garamond" w:hAnsi="Garamond"/>
        </w:rPr>
        <w:t xml:space="preserve">A </w:t>
      </w:r>
      <w:r w:rsidR="003B2119" w:rsidRPr="001D4237">
        <w:rPr>
          <w:rFonts w:ascii="Garamond" w:hAnsi="Garamond"/>
        </w:rPr>
        <w:t>DSP</w:t>
      </w:r>
      <w:r w:rsidR="007534CD" w:rsidRPr="001D4237">
        <w:rPr>
          <w:rFonts w:ascii="Garamond" w:hAnsi="Garamond"/>
        </w:rPr>
        <w:t xml:space="preserve"> </w:t>
      </w:r>
      <w:r>
        <w:rPr>
          <w:rFonts w:ascii="Garamond" w:hAnsi="Garamond"/>
        </w:rPr>
        <w:t>T</w:t>
      </w:r>
      <w:r w:rsidR="00876A7F">
        <w:rPr>
          <w:rFonts w:ascii="Garamond" w:hAnsi="Garamond"/>
        </w:rPr>
        <w:t>rainer’s weekly schedule will be set in adv</w:t>
      </w:r>
      <w:r w:rsidR="00F33FBB">
        <w:rPr>
          <w:rFonts w:ascii="Garamond" w:hAnsi="Garamond"/>
        </w:rPr>
        <w:t>ance on the Friday morning</w:t>
      </w:r>
      <w:r w:rsidR="00876A7F">
        <w:rPr>
          <w:rFonts w:ascii="Garamond" w:hAnsi="Garamond"/>
        </w:rPr>
        <w:t xml:space="preserve"> prior to the work week (Monday through Sunday)</w:t>
      </w:r>
      <w:r>
        <w:rPr>
          <w:rFonts w:ascii="Garamond" w:hAnsi="Garamond"/>
        </w:rPr>
        <w:t xml:space="preserve">. </w:t>
      </w:r>
      <w:r w:rsidR="00876A7F">
        <w:rPr>
          <w:rFonts w:ascii="Garamond" w:hAnsi="Garamond"/>
        </w:rPr>
        <w:t xml:space="preserve">Their work schedule will provide a minimum of at least 1 day off per week unless a previously agreed upon adjustment is necessary. </w:t>
      </w:r>
    </w:p>
    <w:p w:rsidR="00083B83" w:rsidRDefault="00083B83" w:rsidP="0081587F">
      <w:pPr>
        <w:rPr>
          <w:rFonts w:ascii="Garamond" w:hAnsi="Garamond"/>
        </w:rPr>
      </w:pPr>
    </w:p>
    <w:p w:rsidR="007534CD" w:rsidRPr="001D4237" w:rsidRDefault="003B2119" w:rsidP="0081587F">
      <w:pPr>
        <w:rPr>
          <w:rFonts w:ascii="Garamond" w:hAnsi="Garamond"/>
        </w:rPr>
      </w:pPr>
      <w:r w:rsidRPr="001D4237">
        <w:rPr>
          <w:rFonts w:ascii="Garamond" w:hAnsi="Garamond"/>
        </w:rPr>
        <w:t>DSP</w:t>
      </w:r>
      <w:r w:rsidR="007534CD" w:rsidRPr="001D4237">
        <w:rPr>
          <w:rFonts w:ascii="Garamond" w:hAnsi="Garamond"/>
        </w:rPr>
        <w:t xml:space="preserve"> Trainers will be expected to work with any demographic of client regardless of age, sex, abilities, and behavioral restrictions. </w:t>
      </w:r>
      <w:r w:rsidRPr="001D4237">
        <w:rPr>
          <w:rFonts w:ascii="Garamond" w:hAnsi="Garamond"/>
        </w:rPr>
        <w:t>DSP</w:t>
      </w:r>
      <w:r w:rsidR="007534CD" w:rsidRPr="001D4237">
        <w:rPr>
          <w:rFonts w:ascii="Garamond" w:hAnsi="Garamond"/>
        </w:rPr>
        <w:t xml:space="preserve"> Trainers must be able to work independently with minimal oversight and direction and have the knowledge to read and understand any behavior support plan and individual support plan.</w:t>
      </w:r>
    </w:p>
    <w:p w:rsidR="007534CD" w:rsidRPr="001D4237" w:rsidRDefault="007534CD" w:rsidP="0081587F">
      <w:pPr>
        <w:rPr>
          <w:rFonts w:ascii="Garamond" w:hAnsi="Garamond"/>
        </w:rPr>
      </w:pPr>
    </w:p>
    <w:p w:rsidR="007534CD" w:rsidRPr="001D4237" w:rsidRDefault="007534CD" w:rsidP="00763040">
      <w:pPr>
        <w:rPr>
          <w:rFonts w:ascii="Garamond" w:hAnsi="Garamond"/>
        </w:rPr>
      </w:pPr>
      <w:r w:rsidRPr="001D4237">
        <w:rPr>
          <w:rFonts w:ascii="Garamond" w:hAnsi="Garamond"/>
          <w:b/>
        </w:rPr>
        <w:t>PREFERRED QUALIFICATIONS</w:t>
      </w:r>
      <w:r w:rsidRPr="001D4237">
        <w:rPr>
          <w:rFonts w:ascii="Garamond" w:hAnsi="Garamond"/>
        </w:rPr>
        <w:t xml:space="preserve">:  </w:t>
      </w:r>
    </w:p>
    <w:p w:rsidR="007534CD" w:rsidRPr="001D4237" w:rsidRDefault="007534CD" w:rsidP="00C62140">
      <w:pPr>
        <w:numPr>
          <w:ilvl w:val="0"/>
          <w:numId w:val="16"/>
        </w:numPr>
        <w:rPr>
          <w:rFonts w:ascii="Garamond" w:hAnsi="Garamond"/>
        </w:rPr>
      </w:pPr>
      <w:r w:rsidRPr="001D4237">
        <w:rPr>
          <w:rFonts w:ascii="Garamond" w:hAnsi="Garamond"/>
        </w:rPr>
        <w:t xml:space="preserve">Bachelor’s degree in general or special education, Psychology, Sociology or a related human services field.  </w:t>
      </w:r>
    </w:p>
    <w:p w:rsidR="007534CD" w:rsidRPr="001D4237" w:rsidRDefault="007534CD" w:rsidP="00C62140">
      <w:pPr>
        <w:numPr>
          <w:ilvl w:val="0"/>
          <w:numId w:val="16"/>
        </w:numPr>
        <w:rPr>
          <w:rFonts w:ascii="Garamond" w:hAnsi="Garamond"/>
        </w:rPr>
      </w:pPr>
      <w:r w:rsidRPr="001D4237">
        <w:rPr>
          <w:rFonts w:ascii="Garamond" w:hAnsi="Garamond"/>
        </w:rPr>
        <w:t xml:space="preserve">6 months experience in a </w:t>
      </w:r>
      <w:r w:rsidR="003B2119" w:rsidRPr="001D4237">
        <w:rPr>
          <w:rFonts w:ascii="Garamond" w:hAnsi="Garamond"/>
        </w:rPr>
        <w:t>DSP</w:t>
      </w:r>
      <w:r w:rsidRPr="001D4237">
        <w:rPr>
          <w:rFonts w:ascii="Garamond" w:hAnsi="Garamond"/>
        </w:rPr>
        <w:t xml:space="preserve"> position with </w:t>
      </w:r>
      <w:r w:rsidR="003B2119" w:rsidRPr="001D4237">
        <w:rPr>
          <w:rFonts w:ascii="Garamond" w:hAnsi="Garamond"/>
        </w:rPr>
        <w:t>BIS</w:t>
      </w:r>
      <w:r w:rsidRPr="001D4237">
        <w:rPr>
          <w:rFonts w:ascii="Garamond" w:hAnsi="Garamond"/>
        </w:rPr>
        <w:t>.</w:t>
      </w:r>
    </w:p>
    <w:p w:rsidR="007534CD" w:rsidRPr="001D4237" w:rsidRDefault="007534CD" w:rsidP="00C62140">
      <w:pPr>
        <w:numPr>
          <w:ilvl w:val="0"/>
          <w:numId w:val="16"/>
        </w:numPr>
        <w:rPr>
          <w:rFonts w:ascii="Garamond" w:hAnsi="Garamond"/>
        </w:rPr>
      </w:pPr>
      <w:r w:rsidRPr="001D4237">
        <w:rPr>
          <w:rFonts w:ascii="Garamond" w:hAnsi="Garamond"/>
        </w:rPr>
        <w:t>Knowledge of Appli</w:t>
      </w:r>
      <w:r w:rsidR="003B2119" w:rsidRPr="001D4237">
        <w:rPr>
          <w:rFonts w:ascii="Garamond" w:hAnsi="Garamond"/>
        </w:rPr>
        <w:t>ed Behavior Analysis Principles.</w:t>
      </w:r>
    </w:p>
    <w:p w:rsidR="007534CD" w:rsidRPr="001D4237" w:rsidRDefault="007534CD" w:rsidP="00C62140">
      <w:pPr>
        <w:numPr>
          <w:ilvl w:val="0"/>
          <w:numId w:val="16"/>
        </w:numPr>
        <w:rPr>
          <w:rFonts w:ascii="Garamond" w:hAnsi="Garamond"/>
        </w:rPr>
      </w:pPr>
      <w:r w:rsidRPr="001D4237">
        <w:rPr>
          <w:rFonts w:ascii="Garamond" w:hAnsi="Garamond"/>
        </w:rPr>
        <w:t xml:space="preserve">Knowledge of Word, Excel and Outlook systems.  Ability to utilize a fax machine, phone system and other office materials as necessary for the position. </w:t>
      </w:r>
    </w:p>
    <w:p w:rsidR="001A1E6D" w:rsidRPr="001D4237" w:rsidRDefault="001A1E6D" w:rsidP="001A1E6D">
      <w:pPr>
        <w:numPr>
          <w:ilvl w:val="0"/>
          <w:numId w:val="16"/>
        </w:numPr>
        <w:rPr>
          <w:rFonts w:ascii="Garamond" w:hAnsi="Garamond"/>
        </w:rPr>
      </w:pPr>
      <w:r w:rsidRPr="001D4237">
        <w:rPr>
          <w:rFonts w:ascii="Garamond" w:hAnsi="Garamond"/>
        </w:rPr>
        <w:t xml:space="preserve">An employee that has been in good standing with the agency and employed for a minimum of 90 days </w:t>
      </w:r>
    </w:p>
    <w:p w:rsidR="001A1E6D" w:rsidRPr="001D4237" w:rsidRDefault="001A1E6D" w:rsidP="001A1E6D">
      <w:pPr>
        <w:numPr>
          <w:ilvl w:val="0"/>
          <w:numId w:val="16"/>
        </w:numPr>
        <w:rPr>
          <w:rFonts w:ascii="Garamond" w:hAnsi="Garamond"/>
        </w:rPr>
      </w:pPr>
      <w:r w:rsidRPr="001D4237">
        <w:rPr>
          <w:rFonts w:ascii="Garamond" w:hAnsi="Garamond"/>
        </w:rPr>
        <w:t>No major violations or disciplinary actions within the past 30 days</w:t>
      </w:r>
    </w:p>
    <w:p w:rsidR="007534CD" w:rsidRPr="001D4237" w:rsidRDefault="007534CD" w:rsidP="0081587F">
      <w:pPr>
        <w:rPr>
          <w:rFonts w:ascii="Garamond" w:hAnsi="Garamond"/>
        </w:rPr>
      </w:pPr>
    </w:p>
    <w:p w:rsidR="007534CD" w:rsidRPr="001D4237" w:rsidRDefault="007534CD" w:rsidP="0081587F">
      <w:pPr>
        <w:rPr>
          <w:rFonts w:ascii="Garamond" w:hAnsi="Garamond"/>
        </w:rPr>
      </w:pPr>
      <w:r w:rsidRPr="001D4237">
        <w:rPr>
          <w:rFonts w:ascii="Garamond" w:hAnsi="Garamond"/>
          <w:b/>
        </w:rPr>
        <w:t>MINIMUM QUALIFICATIONS:</w:t>
      </w:r>
      <w:r w:rsidRPr="001D4237">
        <w:rPr>
          <w:rFonts w:ascii="Garamond" w:hAnsi="Garamond"/>
        </w:rPr>
        <w:t xml:space="preserve"> </w:t>
      </w:r>
    </w:p>
    <w:p w:rsidR="007534CD" w:rsidRDefault="007534CD" w:rsidP="009D7D2F">
      <w:pPr>
        <w:numPr>
          <w:ilvl w:val="0"/>
          <w:numId w:val="17"/>
        </w:numPr>
        <w:rPr>
          <w:rFonts w:ascii="Garamond" w:hAnsi="Garamond"/>
        </w:rPr>
      </w:pPr>
      <w:r w:rsidRPr="001D4237">
        <w:rPr>
          <w:rFonts w:ascii="Garamond" w:hAnsi="Garamond"/>
        </w:rPr>
        <w:t>Working</w:t>
      </w:r>
      <w:r w:rsidR="001A1E6D">
        <w:rPr>
          <w:rFonts w:ascii="Garamond" w:hAnsi="Garamond"/>
        </w:rPr>
        <w:t xml:space="preserve"> cell phone and internet access, ability </w:t>
      </w:r>
      <w:r w:rsidRPr="001D4237">
        <w:rPr>
          <w:rFonts w:ascii="Garamond" w:hAnsi="Garamond"/>
        </w:rPr>
        <w:t>to view available shifts through the When to Work system on a daily basis</w:t>
      </w:r>
      <w:r w:rsidR="00F33FBB">
        <w:rPr>
          <w:rFonts w:ascii="Garamond" w:hAnsi="Garamond"/>
        </w:rPr>
        <w:t>.</w:t>
      </w:r>
      <w:r w:rsidRPr="001D4237">
        <w:rPr>
          <w:rFonts w:ascii="Garamond" w:hAnsi="Garamond"/>
        </w:rPr>
        <w:t xml:space="preserve"> </w:t>
      </w:r>
    </w:p>
    <w:p w:rsidR="007534CD" w:rsidRDefault="007534CD" w:rsidP="009D7D2F">
      <w:pPr>
        <w:numPr>
          <w:ilvl w:val="0"/>
          <w:numId w:val="17"/>
        </w:numPr>
        <w:rPr>
          <w:rFonts w:ascii="Garamond" w:hAnsi="Garamond"/>
        </w:rPr>
      </w:pPr>
      <w:r w:rsidRPr="001D4237">
        <w:rPr>
          <w:rFonts w:ascii="Garamond" w:hAnsi="Garamond"/>
        </w:rPr>
        <w:t>Ability to respond quickly to phone calls, texts or emails regarding requests and expectations from supervisors.</w:t>
      </w:r>
    </w:p>
    <w:p w:rsidR="00B6500B" w:rsidRPr="001D4237" w:rsidRDefault="00B6500B" w:rsidP="009D7D2F">
      <w:pPr>
        <w:numPr>
          <w:ilvl w:val="0"/>
          <w:numId w:val="17"/>
        </w:numPr>
        <w:rPr>
          <w:rFonts w:ascii="Garamond" w:hAnsi="Garamond"/>
        </w:rPr>
      </w:pPr>
      <w:r>
        <w:rPr>
          <w:rFonts w:ascii="Garamond" w:hAnsi="Garamond"/>
        </w:rPr>
        <w:t xml:space="preserve">Ability to be on call to their RQM for the purpose of emergency scheduling, coverage, or client issues. </w:t>
      </w:r>
    </w:p>
    <w:p w:rsidR="007534CD" w:rsidRPr="001D4237" w:rsidRDefault="007534CD" w:rsidP="009D7D2F">
      <w:pPr>
        <w:numPr>
          <w:ilvl w:val="0"/>
          <w:numId w:val="17"/>
        </w:numPr>
        <w:rPr>
          <w:rFonts w:ascii="Garamond" w:hAnsi="Garamond"/>
        </w:rPr>
      </w:pPr>
      <w:r w:rsidRPr="001D4237">
        <w:rPr>
          <w:rFonts w:ascii="Garamond" w:hAnsi="Garamond"/>
        </w:rPr>
        <w:t xml:space="preserve">Flexible availability, especially on weekends in a varying schedule from week to week.  </w:t>
      </w:r>
    </w:p>
    <w:p w:rsidR="007534CD" w:rsidRPr="001D4237" w:rsidRDefault="007534CD" w:rsidP="00C62140">
      <w:pPr>
        <w:numPr>
          <w:ilvl w:val="0"/>
          <w:numId w:val="17"/>
        </w:numPr>
        <w:rPr>
          <w:rFonts w:ascii="Garamond" w:hAnsi="Garamond"/>
        </w:rPr>
      </w:pPr>
      <w:r w:rsidRPr="001D4237">
        <w:rPr>
          <w:rFonts w:ascii="Garamond" w:hAnsi="Garamond"/>
        </w:rPr>
        <w:t xml:space="preserve">Reliable and transportation that is insured in the state of Missouri or Illinois. </w:t>
      </w:r>
    </w:p>
    <w:p w:rsidR="007534CD" w:rsidRPr="001D4237" w:rsidRDefault="007534CD" w:rsidP="009D7D2F">
      <w:pPr>
        <w:numPr>
          <w:ilvl w:val="0"/>
          <w:numId w:val="17"/>
        </w:numPr>
        <w:rPr>
          <w:rFonts w:ascii="Garamond" w:hAnsi="Garamond"/>
        </w:rPr>
      </w:pPr>
      <w:r w:rsidRPr="001D4237">
        <w:rPr>
          <w:rFonts w:ascii="Garamond" w:hAnsi="Garamond"/>
        </w:rPr>
        <w:t>Current driver’s insurance on file with HR Department at all times</w:t>
      </w:r>
    </w:p>
    <w:p w:rsidR="007534CD" w:rsidRPr="001D4237" w:rsidRDefault="007534CD" w:rsidP="009D7D2F">
      <w:pPr>
        <w:numPr>
          <w:ilvl w:val="0"/>
          <w:numId w:val="17"/>
        </w:numPr>
        <w:rPr>
          <w:rFonts w:ascii="Garamond" w:hAnsi="Garamond"/>
        </w:rPr>
      </w:pPr>
      <w:r w:rsidRPr="001D4237">
        <w:rPr>
          <w:rFonts w:ascii="Garamond" w:hAnsi="Garamond"/>
        </w:rPr>
        <w:t>Ability to work with a variety of clients in regard to age, functionality and Behavior Support Plans.</w:t>
      </w:r>
    </w:p>
    <w:p w:rsidR="007534CD" w:rsidRPr="001D4237" w:rsidRDefault="007534CD" w:rsidP="00C62140">
      <w:pPr>
        <w:numPr>
          <w:ilvl w:val="0"/>
          <w:numId w:val="17"/>
        </w:numPr>
        <w:rPr>
          <w:rFonts w:ascii="Garamond" w:hAnsi="Garamond"/>
        </w:rPr>
      </w:pPr>
      <w:r w:rsidRPr="001D4237">
        <w:rPr>
          <w:rFonts w:ascii="Garamond" w:hAnsi="Garamond"/>
        </w:rPr>
        <w:t xml:space="preserve">Current on all required trainings/certifications (see </w:t>
      </w:r>
      <w:r w:rsidR="003B2119" w:rsidRPr="001D4237">
        <w:rPr>
          <w:rFonts w:ascii="Garamond" w:hAnsi="Garamond"/>
        </w:rPr>
        <w:t>DSP</w:t>
      </w:r>
      <w:r w:rsidRPr="001D4237">
        <w:rPr>
          <w:rFonts w:ascii="Garamond" w:hAnsi="Garamond"/>
        </w:rPr>
        <w:t xml:space="preserve"> qualifications for list)</w:t>
      </w:r>
    </w:p>
    <w:p w:rsidR="007534CD" w:rsidRDefault="007534CD" w:rsidP="0081587F">
      <w:pPr>
        <w:rPr>
          <w:rFonts w:ascii="Calibri" w:hAnsi="Calibri"/>
          <w:sz w:val="22"/>
          <w:szCs w:val="22"/>
        </w:rPr>
      </w:pPr>
    </w:p>
    <w:p w:rsidR="007534CD" w:rsidRPr="0058057E" w:rsidRDefault="007534CD" w:rsidP="0081587F">
      <w:pPr>
        <w:rPr>
          <w:rFonts w:ascii="Calibri" w:hAnsi="Calibri"/>
          <w:sz w:val="22"/>
          <w:szCs w:val="22"/>
        </w:rPr>
      </w:pPr>
      <w:r w:rsidRPr="00763040">
        <w:rPr>
          <w:rFonts w:ascii="Calibri" w:hAnsi="Calibri"/>
          <w:b/>
          <w:sz w:val="22"/>
          <w:szCs w:val="22"/>
        </w:rPr>
        <w:t>REPORTS TO:</w:t>
      </w:r>
      <w:r w:rsidRPr="0058057E">
        <w:rPr>
          <w:rFonts w:ascii="Calibri" w:hAnsi="Calibri"/>
          <w:sz w:val="22"/>
          <w:szCs w:val="22"/>
        </w:rPr>
        <w:t xml:space="preserve"> </w:t>
      </w:r>
      <w:r w:rsidR="00EE2FAC">
        <w:rPr>
          <w:rFonts w:ascii="Garamond" w:hAnsi="Garamond"/>
        </w:rPr>
        <w:t>ISL Scheduler, Residential Quality Managers</w:t>
      </w:r>
    </w:p>
    <w:p w:rsidR="007534CD" w:rsidRPr="0058057E" w:rsidRDefault="007534CD" w:rsidP="0081587F">
      <w:pPr>
        <w:rPr>
          <w:rFonts w:ascii="Calibri" w:hAnsi="Calibri"/>
          <w:b/>
        </w:rPr>
      </w:pPr>
    </w:p>
    <w:p w:rsidR="007534CD" w:rsidRPr="00C62140" w:rsidRDefault="007534CD" w:rsidP="0081587F">
      <w:pPr>
        <w:rPr>
          <w:rFonts w:ascii="Calibri" w:hAnsi="Calibri"/>
          <w:b/>
        </w:rPr>
      </w:pPr>
      <w:r w:rsidRPr="00C62140">
        <w:rPr>
          <w:rFonts w:ascii="Calibri" w:hAnsi="Calibri"/>
          <w:b/>
          <w:sz w:val="22"/>
          <w:szCs w:val="22"/>
        </w:rPr>
        <w:t xml:space="preserve">JOB </w:t>
      </w:r>
      <w:r>
        <w:rPr>
          <w:rFonts w:ascii="Calibri" w:hAnsi="Calibri"/>
          <w:b/>
          <w:sz w:val="22"/>
          <w:szCs w:val="22"/>
        </w:rPr>
        <w:t>REQUIREMENTS AND RESPONSIBILIITES</w:t>
      </w:r>
      <w:r w:rsidRPr="00C62140">
        <w:rPr>
          <w:rFonts w:ascii="Calibri" w:hAnsi="Calibri"/>
          <w:b/>
        </w:rPr>
        <w:t>:</w:t>
      </w:r>
    </w:p>
    <w:p w:rsidR="007534CD" w:rsidRPr="001D4237" w:rsidRDefault="003B2119" w:rsidP="00C30FCA">
      <w:pPr>
        <w:rPr>
          <w:rFonts w:ascii="Garamond" w:hAnsi="Garamond"/>
        </w:rPr>
      </w:pPr>
      <w:r w:rsidRPr="001D4237">
        <w:rPr>
          <w:rFonts w:ascii="Garamond" w:hAnsi="Garamond"/>
        </w:rPr>
        <w:t>DSP</w:t>
      </w:r>
      <w:r w:rsidR="00083B83">
        <w:rPr>
          <w:rFonts w:ascii="Garamond" w:hAnsi="Garamond"/>
        </w:rPr>
        <w:t xml:space="preserve"> Trainers will </w:t>
      </w:r>
      <w:r w:rsidR="007534CD" w:rsidRPr="001D4237">
        <w:rPr>
          <w:rFonts w:ascii="Garamond" w:hAnsi="Garamond"/>
        </w:rPr>
        <w:t xml:space="preserve">follow the </w:t>
      </w:r>
      <w:r w:rsidR="00083B83">
        <w:rPr>
          <w:rFonts w:ascii="Garamond" w:hAnsi="Garamond"/>
        </w:rPr>
        <w:t xml:space="preserve">general </w:t>
      </w:r>
      <w:r w:rsidR="007534CD" w:rsidRPr="001D4237">
        <w:rPr>
          <w:rFonts w:ascii="Garamond" w:hAnsi="Garamond"/>
        </w:rPr>
        <w:t xml:space="preserve">job responsibilities of </w:t>
      </w:r>
      <w:r w:rsidR="00083B83">
        <w:rPr>
          <w:rFonts w:ascii="Garamond" w:hAnsi="Garamond"/>
        </w:rPr>
        <w:t>the DSP position</w:t>
      </w:r>
      <w:r w:rsidR="007534CD" w:rsidRPr="001D4237">
        <w:rPr>
          <w:rFonts w:ascii="Garamond" w:hAnsi="Garamond"/>
        </w:rPr>
        <w:t xml:space="preserve">, which include but are not limited to assisting in behavioral and personal care services to a specific learner that will enable him/her to reach his/her fullest potential and improve behavior, academic, social and functional skills. They </w:t>
      </w:r>
      <w:r w:rsidR="00083B83">
        <w:rPr>
          <w:rFonts w:ascii="Garamond" w:hAnsi="Garamond"/>
        </w:rPr>
        <w:t>must also possess the</w:t>
      </w:r>
      <w:r w:rsidR="007534CD" w:rsidRPr="001D4237">
        <w:rPr>
          <w:rFonts w:ascii="Garamond" w:hAnsi="Garamond"/>
        </w:rPr>
        <w:t xml:space="preserve"> ability to train other staff on the client’s routines and </w:t>
      </w:r>
      <w:r w:rsidR="00B6500B">
        <w:rPr>
          <w:rFonts w:ascii="Garamond" w:hAnsi="Garamond"/>
        </w:rPr>
        <w:t xml:space="preserve">act as a </w:t>
      </w:r>
      <w:r w:rsidR="007534CD" w:rsidRPr="001D4237">
        <w:rPr>
          <w:rFonts w:ascii="Garamond" w:hAnsi="Garamond"/>
        </w:rPr>
        <w:t>role model</w:t>
      </w:r>
      <w:r w:rsidR="00B6500B">
        <w:rPr>
          <w:rFonts w:ascii="Garamond" w:hAnsi="Garamond"/>
        </w:rPr>
        <w:t xml:space="preserve"> and mentor to their staff on the correct way to i</w:t>
      </w:r>
      <w:r w:rsidR="007534CD" w:rsidRPr="001D4237">
        <w:rPr>
          <w:rFonts w:ascii="Garamond" w:hAnsi="Garamond"/>
        </w:rPr>
        <w:t xml:space="preserve">mplement specific teaching strategies. </w:t>
      </w:r>
    </w:p>
    <w:p w:rsidR="007534CD" w:rsidRPr="001D4237" w:rsidRDefault="007534CD" w:rsidP="00C30FCA">
      <w:pPr>
        <w:rPr>
          <w:rFonts w:ascii="Garamond" w:hAnsi="Garamond"/>
        </w:rPr>
      </w:pPr>
    </w:p>
    <w:p w:rsidR="007534CD" w:rsidRPr="001A1E6D" w:rsidRDefault="007534CD" w:rsidP="00B7043C">
      <w:pPr>
        <w:numPr>
          <w:ilvl w:val="0"/>
          <w:numId w:val="7"/>
        </w:numPr>
        <w:rPr>
          <w:rFonts w:ascii="Garamond" w:hAnsi="Garamond"/>
        </w:rPr>
      </w:pPr>
      <w:r w:rsidRPr="001A1E6D">
        <w:rPr>
          <w:rFonts w:ascii="Garamond" w:hAnsi="Garamond"/>
        </w:rPr>
        <w:t xml:space="preserve">Assistance with any activity of daily living as outlined in the </w:t>
      </w:r>
      <w:r w:rsidR="003B2119" w:rsidRPr="001A1E6D">
        <w:rPr>
          <w:rFonts w:ascii="Garamond" w:hAnsi="Garamond"/>
        </w:rPr>
        <w:t>client’s Behavior Support Plan or Individualized Support Plan</w:t>
      </w:r>
      <w:r w:rsidR="001A1E6D" w:rsidRPr="001A1E6D">
        <w:rPr>
          <w:rFonts w:ascii="Garamond" w:hAnsi="Garamond"/>
        </w:rPr>
        <w:t xml:space="preserve"> which can include </w:t>
      </w:r>
      <w:r w:rsidRPr="001A1E6D">
        <w:rPr>
          <w:rFonts w:ascii="Garamond" w:hAnsi="Garamond"/>
        </w:rPr>
        <w:t>bathing, toileting, transfer and ambulation, grooming, exercise and extension of other forms of therapy</w:t>
      </w:r>
    </w:p>
    <w:p w:rsidR="0059176E" w:rsidRDefault="00B6500B" w:rsidP="00C30FCA">
      <w:pPr>
        <w:numPr>
          <w:ilvl w:val="0"/>
          <w:numId w:val="7"/>
        </w:numPr>
        <w:rPr>
          <w:rFonts w:ascii="Garamond" w:hAnsi="Garamond"/>
        </w:rPr>
      </w:pPr>
      <w:r>
        <w:rPr>
          <w:rFonts w:ascii="Garamond" w:hAnsi="Garamond"/>
        </w:rPr>
        <w:t xml:space="preserve">Mentor and first in-home contact with newly hired DSP staff </w:t>
      </w:r>
      <w:r w:rsidR="0059176E">
        <w:rPr>
          <w:rFonts w:ascii="Garamond" w:hAnsi="Garamond"/>
        </w:rPr>
        <w:t xml:space="preserve">within 48 hours of limited duty release by the HR Department </w:t>
      </w:r>
      <w:r>
        <w:rPr>
          <w:rFonts w:ascii="Garamond" w:hAnsi="Garamond"/>
        </w:rPr>
        <w:t>to introduce themselves as a resource of information</w:t>
      </w:r>
      <w:r w:rsidR="0059176E">
        <w:rPr>
          <w:rFonts w:ascii="Garamond" w:hAnsi="Garamond"/>
        </w:rPr>
        <w:t xml:space="preserve">. </w:t>
      </w:r>
    </w:p>
    <w:p w:rsidR="0059176E" w:rsidRDefault="0059176E" w:rsidP="00C30FCA">
      <w:pPr>
        <w:numPr>
          <w:ilvl w:val="0"/>
          <w:numId w:val="7"/>
        </w:numPr>
        <w:rPr>
          <w:rFonts w:ascii="Garamond" w:hAnsi="Garamond"/>
        </w:rPr>
      </w:pPr>
      <w:r>
        <w:rPr>
          <w:rFonts w:ascii="Garamond" w:hAnsi="Garamond"/>
        </w:rPr>
        <w:t>Minimum check in expectation of personal contact with their staff at least every 30 days</w:t>
      </w:r>
      <w:r>
        <w:rPr>
          <w:rFonts w:ascii="Garamond" w:hAnsi="Garamond"/>
        </w:rPr>
        <w:t xml:space="preserve"> </w:t>
      </w:r>
    </w:p>
    <w:p w:rsidR="0059176E" w:rsidRDefault="0059176E" w:rsidP="0059176E">
      <w:pPr>
        <w:numPr>
          <w:ilvl w:val="0"/>
          <w:numId w:val="7"/>
        </w:numPr>
        <w:rPr>
          <w:rFonts w:ascii="Garamond" w:hAnsi="Garamond"/>
        </w:rPr>
      </w:pPr>
      <w:r>
        <w:rPr>
          <w:rFonts w:ascii="Garamond" w:hAnsi="Garamond"/>
        </w:rPr>
        <w:t xml:space="preserve">Provide observation and Quality Assurance notification to their supervisor when observing clients and/or staff in the home. </w:t>
      </w:r>
    </w:p>
    <w:p w:rsidR="0059176E" w:rsidRDefault="0059176E" w:rsidP="00C30FCA">
      <w:pPr>
        <w:numPr>
          <w:ilvl w:val="0"/>
          <w:numId w:val="7"/>
        </w:numPr>
        <w:rPr>
          <w:rFonts w:ascii="Garamond" w:hAnsi="Garamond"/>
        </w:rPr>
      </w:pPr>
      <w:r>
        <w:rPr>
          <w:rFonts w:ascii="Garamond" w:hAnsi="Garamond"/>
        </w:rPr>
        <w:t xml:space="preserve">Maintain a written or electronic call log of the contact and communication points with staff. Provide summaries of communications in written form (i.e., email) to ISL Director and HR Director as historical documentation of items reviewed with staff. </w:t>
      </w:r>
    </w:p>
    <w:p w:rsidR="0059176E" w:rsidRPr="0059176E" w:rsidRDefault="0059176E" w:rsidP="0059176E">
      <w:pPr>
        <w:numPr>
          <w:ilvl w:val="0"/>
          <w:numId w:val="7"/>
        </w:numPr>
        <w:rPr>
          <w:rFonts w:ascii="Garamond" w:hAnsi="Garamond"/>
        </w:rPr>
      </w:pPr>
      <w:r>
        <w:rPr>
          <w:rFonts w:ascii="Garamond" w:hAnsi="Garamond"/>
        </w:rPr>
        <w:t>T</w:t>
      </w:r>
      <w:r w:rsidR="00B6500B">
        <w:rPr>
          <w:rFonts w:ascii="Garamond" w:hAnsi="Garamond"/>
        </w:rPr>
        <w:t xml:space="preserve">rainer to staff not only as first contact but ongoing support and </w:t>
      </w:r>
      <w:r>
        <w:rPr>
          <w:rFonts w:ascii="Garamond" w:hAnsi="Garamond"/>
        </w:rPr>
        <w:t>as</w:t>
      </w:r>
      <w:r w:rsidR="00B6500B">
        <w:rPr>
          <w:rFonts w:ascii="Garamond" w:hAnsi="Garamond"/>
        </w:rPr>
        <w:t xml:space="preserve"> role model and confidant for staff as they settle into their roles and responsibilities within BIS. </w:t>
      </w:r>
    </w:p>
    <w:p w:rsidR="007534CD" w:rsidRDefault="00EE2FAC" w:rsidP="00C30FCA">
      <w:pPr>
        <w:numPr>
          <w:ilvl w:val="0"/>
          <w:numId w:val="7"/>
        </w:numPr>
        <w:rPr>
          <w:rFonts w:ascii="Garamond" w:hAnsi="Garamond"/>
        </w:rPr>
      </w:pPr>
      <w:r>
        <w:rPr>
          <w:rFonts w:ascii="Garamond" w:hAnsi="Garamond"/>
        </w:rPr>
        <w:t xml:space="preserve">Staff training in regards to </w:t>
      </w:r>
      <w:r w:rsidR="007534CD" w:rsidRPr="001D4237">
        <w:rPr>
          <w:rFonts w:ascii="Garamond" w:hAnsi="Garamond"/>
        </w:rPr>
        <w:t>recreation and leisure activities</w:t>
      </w:r>
      <w:r w:rsidR="0059176E">
        <w:rPr>
          <w:rFonts w:ascii="Garamond" w:hAnsi="Garamond"/>
        </w:rPr>
        <w:t xml:space="preserve"> appropriate for their client(s)</w:t>
      </w:r>
      <w:r w:rsidR="007534CD" w:rsidRPr="001D4237">
        <w:rPr>
          <w:rFonts w:ascii="Garamond" w:hAnsi="Garamond"/>
        </w:rPr>
        <w:t xml:space="preserve">, teaching functional communication, implementation of behavior plans, achieving increased independence, productivity, and inclusion </w:t>
      </w:r>
      <w:r w:rsidR="0059176E">
        <w:rPr>
          <w:rFonts w:ascii="Garamond" w:hAnsi="Garamond"/>
        </w:rPr>
        <w:t xml:space="preserve">for their clients </w:t>
      </w:r>
      <w:r w:rsidR="007534CD" w:rsidRPr="001D4237">
        <w:rPr>
          <w:rFonts w:ascii="Garamond" w:hAnsi="Garamond"/>
        </w:rPr>
        <w:t>in the community.</w:t>
      </w:r>
    </w:p>
    <w:p w:rsidR="007534CD" w:rsidRPr="001D4237" w:rsidRDefault="00EE2FAC" w:rsidP="00C30FCA">
      <w:pPr>
        <w:numPr>
          <w:ilvl w:val="0"/>
          <w:numId w:val="7"/>
        </w:numPr>
        <w:rPr>
          <w:rFonts w:ascii="Garamond" w:hAnsi="Garamond"/>
        </w:rPr>
      </w:pPr>
      <w:r>
        <w:rPr>
          <w:rFonts w:ascii="Garamond" w:hAnsi="Garamond"/>
        </w:rPr>
        <w:t>E</w:t>
      </w:r>
      <w:r w:rsidR="007534CD" w:rsidRPr="001D4237">
        <w:rPr>
          <w:rFonts w:ascii="Garamond" w:hAnsi="Garamond"/>
        </w:rPr>
        <w:t>nsure that direct support staff are able to implement appropriate behavioral procedures and teaching strateg</w:t>
      </w:r>
      <w:r>
        <w:rPr>
          <w:rFonts w:ascii="Garamond" w:hAnsi="Garamond"/>
        </w:rPr>
        <w:t>ies to the direct support staff.</w:t>
      </w:r>
    </w:p>
    <w:p w:rsidR="007534CD" w:rsidRPr="001D4237" w:rsidRDefault="007534CD" w:rsidP="005F6A17">
      <w:pPr>
        <w:rPr>
          <w:rFonts w:ascii="Garamond" w:hAnsi="Garamond"/>
        </w:rPr>
      </w:pPr>
    </w:p>
    <w:p w:rsidR="007534CD" w:rsidRPr="001D4237" w:rsidRDefault="007534CD" w:rsidP="005F6A17">
      <w:pPr>
        <w:rPr>
          <w:rFonts w:ascii="Garamond" w:hAnsi="Garamond"/>
        </w:rPr>
      </w:pPr>
      <w:r w:rsidRPr="001D4237">
        <w:rPr>
          <w:rFonts w:ascii="Garamond" w:hAnsi="Garamond"/>
        </w:rPr>
        <w:t xml:space="preserve">In addition, </w:t>
      </w:r>
      <w:r w:rsidR="00973BA9" w:rsidRPr="001D4237">
        <w:rPr>
          <w:rFonts w:ascii="Garamond" w:hAnsi="Garamond"/>
        </w:rPr>
        <w:t>DSP</w:t>
      </w:r>
      <w:r w:rsidRPr="001D4237">
        <w:rPr>
          <w:rFonts w:ascii="Garamond" w:hAnsi="Garamond"/>
        </w:rPr>
        <w:t xml:space="preserve"> Trainers shall be responsible for:</w:t>
      </w:r>
    </w:p>
    <w:p w:rsidR="007534CD" w:rsidRPr="001D4237" w:rsidRDefault="007534CD" w:rsidP="005F6A17">
      <w:pPr>
        <w:numPr>
          <w:ilvl w:val="0"/>
          <w:numId w:val="8"/>
        </w:numPr>
        <w:rPr>
          <w:rFonts w:ascii="Garamond" w:hAnsi="Garamond"/>
        </w:rPr>
      </w:pPr>
      <w:r w:rsidRPr="001D4237">
        <w:rPr>
          <w:rFonts w:ascii="Garamond" w:hAnsi="Garamond"/>
        </w:rPr>
        <w:t>Maintaining their minimum requi</w:t>
      </w:r>
      <w:r w:rsidR="00083B83">
        <w:rPr>
          <w:rFonts w:ascii="Garamond" w:hAnsi="Garamond"/>
        </w:rPr>
        <w:t xml:space="preserve">red hours per </w:t>
      </w:r>
      <w:r w:rsidR="00E561E8">
        <w:rPr>
          <w:rFonts w:ascii="Garamond" w:hAnsi="Garamond"/>
        </w:rPr>
        <w:t>week (37 – 40)</w:t>
      </w:r>
      <w:r w:rsidR="001A1E6D">
        <w:rPr>
          <w:rFonts w:ascii="Garamond" w:hAnsi="Garamond"/>
        </w:rPr>
        <w:t xml:space="preserve"> based on the needs of the clients, new staff orientation</w:t>
      </w:r>
      <w:r w:rsidR="00E561E8">
        <w:rPr>
          <w:rFonts w:ascii="Garamond" w:hAnsi="Garamond"/>
        </w:rPr>
        <w:t xml:space="preserve"> hires</w:t>
      </w:r>
      <w:r w:rsidR="001A1E6D">
        <w:rPr>
          <w:rFonts w:ascii="Garamond" w:hAnsi="Garamond"/>
        </w:rPr>
        <w:t xml:space="preserve"> or emergency shift coverage</w:t>
      </w:r>
      <w:r w:rsidR="00876A7F">
        <w:rPr>
          <w:rFonts w:ascii="Garamond" w:hAnsi="Garamond"/>
        </w:rPr>
        <w:t xml:space="preserve">. Overtime </w:t>
      </w:r>
      <w:r w:rsidR="00B6500B">
        <w:rPr>
          <w:rFonts w:ascii="Garamond" w:hAnsi="Garamond"/>
        </w:rPr>
        <w:t xml:space="preserve">may be a requirement of this position due to the on call requirements. OT will be authorized by their RQM based on the needs of the team, department and client for all staff members. </w:t>
      </w:r>
      <w:r w:rsidR="00E561E8">
        <w:rPr>
          <w:rFonts w:ascii="Garamond" w:hAnsi="Garamond"/>
        </w:rPr>
        <w:t>U</w:t>
      </w:r>
      <w:r w:rsidR="000069BD">
        <w:rPr>
          <w:rFonts w:ascii="Garamond" w:hAnsi="Garamond"/>
        </w:rPr>
        <w:t>nauthorized OT will be subject to disci</w:t>
      </w:r>
      <w:r w:rsidR="00E561E8">
        <w:rPr>
          <w:rFonts w:ascii="Garamond" w:hAnsi="Garamond"/>
        </w:rPr>
        <w:t xml:space="preserve">plinary action up to and including termination. </w:t>
      </w:r>
    </w:p>
    <w:p w:rsidR="007534CD" w:rsidRPr="001A1E6D" w:rsidRDefault="00B6500B" w:rsidP="002D0169">
      <w:pPr>
        <w:numPr>
          <w:ilvl w:val="0"/>
          <w:numId w:val="8"/>
        </w:numPr>
        <w:rPr>
          <w:rFonts w:ascii="Garamond" w:hAnsi="Garamond"/>
        </w:rPr>
      </w:pPr>
      <w:r>
        <w:rPr>
          <w:rFonts w:ascii="Garamond" w:hAnsi="Garamond"/>
        </w:rPr>
        <w:t xml:space="preserve">Understanding, </w:t>
      </w:r>
      <w:r w:rsidR="007534CD" w:rsidRPr="001A1E6D">
        <w:rPr>
          <w:rFonts w:ascii="Garamond" w:hAnsi="Garamond"/>
        </w:rPr>
        <w:t>implement</w:t>
      </w:r>
      <w:r>
        <w:rPr>
          <w:rFonts w:ascii="Garamond" w:hAnsi="Garamond"/>
        </w:rPr>
        <w:t>ing</w:t>
      </w:r>
      <w:r w:rsidR="007534CD" w:rsidRPr="001A1E6D">
        <w:rPr>
          <w:rFonts w:ascii="Garamond" w:hAnsi="Garamond"/>
        </w:rPr>
        <w:t xml:space="preserve"> </w:t>
      </w:r>
      <w:r>
        <w:rPr>
          <w:rFonts w:ascii="Garamond" w:hAnsi="Garamond"/>
        </w:rPr>
        <w:t xml:space="preserve">and training new staff on the </w:t>
      </w:r>
      <w:r w:rsidR="007534CD" w:rsidRPr="001A1E6D">
        <w:rPr>
          <w:rFonts w:ascii="Garamond" w:hAnsi="Garamond"/>
        </w:rPr>
        <w:t xml:space="preserve">Behavior Support Plans </w:t>
      </w:r>
      <w:r>
        <w:rPr>
          <w:rFonts w:ascii="Garamond" w:hAnsi="Garamond"/>
        </w:rPr>
        <w:t>of each client in their ISL pod</w:t>
      </w:r>
      <w:r w:rsidR="007534CD" w:rsidRPr="001A1E6D">
        <w:rPr>
          <w:rFonts w:ascii="Garamond" w:hAnsi="Garamond"/>
        </w:rPr>
        <w:t>.</w:t>
      </w:r>
      <w:r w:rsidR="001A1E6D">
        <w:rPr>
          <w:rFonts w:ascii="Garamond" w:hAnsi="Garamond"/>
        </w:rPr>
        <w:t xml:space="preserve"> </w:t>
      </w:r>
      <w:r w:rsidR="007534CD" w:rsidRPr="001A1E6D">
        <w:rPr>
          <w:rFonts w:ascii="Garamond" w:hAnsi="Garamond"/>
        </w:rPr>
        <w:t xml:space="preserve">Report any issues or concerns regarding BSP implementation to the </w:t>
      </w:r>
      <w:r w:rsidR="00973BA9" w:rsidRPr="001A1E6D">
        <w:rPr>
          <w:rFonts w:ascii="Garamond" w:hAnsi="Garamond"/>
        </w:rPr>
        <w:t xml:space="preserve">Behavior Analyst and </w:t>
      </w:r>
      <w:r w:rsidR="007534CD" w:rsidRPr="001A1E6D">
        <w:rPr>
          <w:rFonts w:ascii="Garamond" w:hAnsi="Garamond"/>
        </w:rPr>
        <w:t>d</w:t>
      </w:r>
      <w:r w:rsidR="00AE64CE" w:rsidRPr="001A1E6D">
        <w:rPr>
          <w:rFonts w:ascii="Garamond" w:hAnsi="Garamond"/>
        </w:rPr>
        <w:t xml:space="preserve">irect supervisor of that client, bcc’ing the HR Director for the purpose of historical documentation. </w:t>
      </w:r>
    </w:p>
    <w:p w:rsidR="007534CD" w:rsidRPr="001D4237" w:rsidRDefault="00B6500B" w:rsidP="005F6A17">
      <w:pPr>
        <w:numPr>
          <w:ilvl w:val="0"/>
          <w:numId w:val="8"/>
        </w:numPr>
        <w:rPr>
          <w:rFonts w:ascii="Garamond" w:hAnsi="Garamond"/>
        </w:rPr>
      </w:pPr>
      <w:r>
        <w:rPr>
          <w:rFonts w:ascii="Garamond" w:hAnsi="Garamond"/>
        </w:rPr>
        <w:t>Completion of any</w:t>
      </w:r>
      <w:r w:rsidR="00F33FBB">
        <w:rPr>
          <w:rFonts w:ascii="Garamond" w:hAnsi="Garamond"/>
        </w:rPr>
        <w:t xml:space="preserve"> required documentation in the home</w:t>
      </w:r>
      <w:r w:rsidR="007534CD" w:rsidRPr="001D4237">
        <w:rPr>
          <w:rFonts w:ascii="Garamond" w:hAnsi="Garamond"/>
        </w:rPr>
        <w:t xml:space="preserve"> as outlined per client team.</w:t>
      </w:r>
      <w:r w:rsidR="001A1E6D">
        <w:rPr>
          <w:rFonts w:ascii="Garamond" w:hAnsi="Garamond"/>
        </w:rPr>
        <w:t xml:space="preserve"> Supply Quality Assurance info</w:t>
      </w:r>
      <w:r w:rsidR="00F33FBB">
        <w:rPr>
          <w:rFonts w:ascii="Garamond" w:hAnsi="Garamond"/>
        </w:rPr>
        <w:t xml:space="preserve">rmation to supervisor </w:t>
      </w:r>
      <w:r w:rsidR="001A1E6D">
        <w:rPr>
          <w:rFonts w:ascii="Garamond" w:hAnsi="Garamond"/>
        </w:rPr>
        <w:t xml:space="preserve">as necessary. </w:t>
      </w:r>
    </w:p>
    <w:p w:rsidR="007534CD" w:rsidRDefault="00F33FBB" w:rsidP="001A1E6D">
      <w:pPr>
        <w:numPr>
          <w:ilvl w:val="0"/>
          <w:numId w:val="8"/>
        </w:numPr>
        <w:rPr>
          <w:rFonts w:ascii="Garamond" w:hAnsi="Garamond"/>
        </w:rPr>
      </w:pPr>
      <w:r>
        <w:rPr>
          <w:rFonts w:ascii="Garamond" w:hAnsi="Garamond"/>
        </w:rPr>
        <w:t>A</w:t>
      </w:r>
      <w:r w:rsidR="007534CD" w:rsidRPr="001A1E6D">
        <w:rPr>
          <w:rFonts w:ascii="Garamond" w:hAnsi="Garamond"/>
        </w:rPr>
        <w:t>ttend</w:t>
      </w:r>
      <w:r w:rsidR="00B6500B">
        <w:rPr>
          <w:rFonts w:ascii="Garamond" w:hAnsi="Garamond"/>
        </w:rPr>
        <w:t>ing</w:t>
      </w:r>
      <w:r w:rsidR="007534CD" w:rsidRPr="001A1E6D">
        <w:rPr>
          <w:rFonts w:ascii="Garamond" w:hAnsi="Garamond"/>
        </w:rPr>
        <w:t xml:space="preserve"> monthly team meetings to stay current with client needs</w:t>
      </w:r>
      <w:r w:rsidR="001A1E6D" w:rsidRPr="001A1E6D">
        <w:rPr>
          <w:rFonts w:ascii="Garamond" w:hAnsi="Garamond"/>
        </w:rPr>
        <w:t>.</w:t>
      </w:r>
      <w:r w:rsidR="007534CD" w:rsidRPr="001A1E6D">
        <w:rPr>
          <w:rFonts w:ascii="Garamond" w:hAnsi="Garamond"/>
        </w:rPr>
        <w:t xml:space="preserve">   </w:t>
      </w:r>
    </w:p>
    <w:p w:rsidR="00F33FBB" w:rsidRDefault="00F33FBB" w:rsidP="00F33FBB">
      <w:pPr>
        <w:ind w:left="360"/>
        <w:rPr>
          <w:rFonts w:ascii="Garamond" w:hAnsi="Garamond"/>
        </w:rPr>
      </w:pPr>
    </w:p>
    <w:p w:rsidR="00876A7F" w:rsidRPr="00876A7F" w:rsidRDefault="00876A7F" w:rsidP="00876A7F">
      <w:pPr>
        <w:rPr>
          <w:rFonts w:asciiTheme="minorHAnsi" w:hAnsiTheme="minorHAnsi"/>
          <w:i/>
        </w:rPr>
      </w:pPr>
      <w:r w:rsidRPr="00876A7F">
        <w:rPr>
          <w:rFonts w:asciiTheme="minorHAnsi" w:hAnsiTheme="minorHAnsi"/>
          <w:i/>
        </w:rPr>
        <w:t xml:space="preserve">This job description is not designed to cover or contain a comprehensive listing of activities, duties or responsibilities that are required of the employee. Other duties, responsibilities and activities may change or be assigned at any time with or without notice. </w:t>
      </w:r>
    </w:p>
    <w:p w:rsidR="007534CD" w:rsidRPr="001D4237" w:rsidRDefault="007534CD" w:rsidP="005F6A17">
      <w:pPr>
        <w:rPr>
          <w:rFonts w:ascii="Garamond" w:hAnsi="Garamond"/>
        </w:rPr>
      </w:pPr>
    </w:p>
    <w:p w:rsidR="006340DB" w:rsidRDefault="006340DB" w:rsidP="00051D75">
      <w:pPr>
        <w:rPr>
          <w:rFonts w:ascii="Garamond" w:hAnsi="Garamond"/>
        </w:rPr>
      </w:pPr>
    </w:p>
    <w:p w:rsidR="007534CD" w:rsidRPr="001D4237" w:rsidRDefault="007534CD" w:rsidP="00051D75">
      <w:pPr>
        <w:rPr>
          <w:rFonts w:ascii="Garamond" w:hAnsi="Garamond"/>
        </w:rPr>
      </w:pPr>
      <w:r w:rsidRPr="001D4237">
        <w:rPr>
          <w:rFonts w:ascii="Garamond" w:hAnsi="Garamond"/>
        </w:rPr>
        <w:t>Employee Signature</w:t>
      </w:r>
      <w:r w:rsidRPr="001D4237">
        <w:rPr>
          <w:rFonts w:ascii="Garamond" w:hAnsi="Garamond"/>
        </w:rPr>
        <w:softHyphen/>
      </w:r>
      <w:r w:rsidRPr="001D4237">
        <w:rPr>
          <w:rFonts w:ascii="Garamond" w:hAnsi="Garamond"/>
        </w:rPr>
        <w:softHyphen/>
      </w:r>
      <w:r w:rsidRPr="001D4237">
        <w:rPr>
          <w:rFonts w:ascii="Garamond" w:hAnsi="Garamond"/>
        </w:rPr>
        <w:softHyphen/>
      </w:r>
      <w:r w:rsidRPr="001D4237">
        <w:rPr>
          <w:rFonts w:ascii="Garamond" w:hAnsi="Garamond"/>
        </w:rPr>
        <w:softHyphen/>
      </w:r>
      <w:r w:rsidRPr="001D4237">
        <w:rPr>
          <w:rFonts w:ascii="Garamond" w:hAnsi="Garamond"/>
        </w:rPr>
        <w:softHyphen/>
      </w:r>
      <w:r w:rsidRPr="001D4237">
        <w:rPr>
          <w:rFonts w:ascii="Garamond" w:hAnsi="Garamond"/>
        </w:rPr>
        <w:softHyphen/>
        <w:t>____________________________________________            Date____/_____/_______</w:t>
      </w:r>
    </w:p>
    <w:p w:rsidR="007534CD" w:rsidRDefault="007534CD" w:rsidP="00051D75">
      <w:pPr>
        <w:rPr>
          <w:rFonts w:ascii="Calibri" w:hAnsi="Calibri"/>
          <w:sz w:val="22"/>
          <w:szCs w:val="22"/>
        </w:rPr>
      </w:pPr>
    </w:p>
    <w:p w:rsidR="001D4237" w:rsidRDefault="001D4237" w:rsidP="001A1E6D">
      <w:pPr>
        <w:rPr>
          <w:rFonts w:ascii="Calibri" w:hAnsi="Calibri"/>
          <w:sz w:val="22"/>
          <w:szCs w:val="22"/>
        </w:rPr>
      </w:pPr>
    </w:p>
    <w:sectPr w:rsidR="001D4237" w:rsidSect="006340DB">
      <w:headerReference w:type="default" r:id="rId8"/>
      <w:footerReference w:type="default" r:id="rId9"/>
      <w:pgSz w:w="12240" w:h="15840" w:code="1"/>
      <w:pgMar w:top="720" w:right="720" w:bottom="720" w:left="72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091" w:rsidRDefault="00643091">
      <w:r>
        <w:separator/>
      </w:r>
    </w:p>
  </w:endnote>
  <w:endnote w:type="continuationSeparator" w:id="0">
    <w:p w:rsidR="00643091" w:rsidRDefault="0064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 Lt BT">
    <w:altName w:val="Segoe UI"/>
    <w:charset w:val="00"/>
    <w:family w:val="swiss"/>
    <w:pitch w:val="variable"/>
    <w:sig w:usb0="00000001"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4CD" w:rsidRDefault="007534CD">
    <w:pPr>
      <w:pStyle w:val="Footer"/>
      <w:rPr>
        <w:rFonts w:ascii="Calibri" w:hAnsi="Calibri"/>
      </w:rPr>
    </w:pPr>
    <w:r w:rsidRPr="00B93A15">
      <w:rPr>
        <w:rFonts w:ascii="Calibri" w:hAnsi="Calibri"/>
      </w:rPr>
      <w:t>Behavior Intervention Services, LLC</w:t>
    </w:r>
  </w:p>
  <w:p w:rsidR="006340DB" w:rsidRPr="00B93A15" w:rsidRDefault="006340DB">
    <w:pPr>
      <w:pStyle w:val="Footer"/>
      <w:rPr>
        <w:rFonts w:ascii="Calibri" w:hAnsi="Calibri"/>
      </w:rPr>
    </w:pPr>
  </w:p>
  <w:p w:rsidR="007534CD" w:rsidRPr="00B93A15" w:rsidRDefault="007534CD" w:rsidP="00096A03">
    <w:pPr>
      <w:pStyle w:val="Footer"/>
      <w:jc w:val="right"/>
      <w:rPr>
        <w:rFonts w:ascii="Calibri" w:hAnsi="Calibri"/>
      </w:rPr>
    </w:pPr>
    <w:r w:rsidRPr="00B93A15">
      <w:rPr>
        <w:rFonts w:ascii="Calibri" w:hAnsi="Calibri"/>
      </w:rPr>
      <w:t>Employee Manual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091" w:rsidRDefault="00643091">
      <w:r>
        <w:separator/>
      </w:r>
    </w:p>
  </w:footnote>
  <w:footnote w:type="continuationSeparator" w:id="0">
    <w:p w:rsidR="00643091" w:rsidRDefault="00643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4CD" w:rsidRDefault="007534CD" w:rsidP="001D4237">
    <w:pPr>
      <w:pStyle w:val="Heading1"/>
      <w:spacing w:before="0"/>
      <w:ind w:left="2880"/>
      <w:jc w:val="right"/>
      <w:rPr>
        <w:rFonts w:ascii="Calibri" w:hAnsi="Calibri"/>
      </w:rPr>
    </w:pPr>
    <w:r w:rsidRPr="00B93A15">
      <w:rPr>
        <w:rFonts w:ascii="Calibri" w:hAnsi="Calibri"/>
      </w:rPr>
      <w:t xml:space="preserve">Job Description – </w:t>
    </w:r>
    <w:r w:rsidR="003B2119">
      <w:rPr>
        <w:rFonts w:ascii="Calibri" w:hAnsi="Calibri"/>
      </w:rPr>
      <w:t xml:space="preserve">Direct Support Professional (DSP) </w:t>
    </w:r>
    <w:r>
      <w:rPr>
        <w:rFonts w:ascii="Calibri" w:hAnsi="Calibri"/>
      </w:rPr>
      <w:t>Trainer</w:t>
    </w:r>
  </w:p>
  <w:p w:rsidR="001D4237" w:rsidRPr="001D4237" w:rsidRDefault="001D4237" w:rsidP="001D423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11FAD"/>
    <w:multiLevelType w:val="multilevel"/>
    <w:tmpl w:val="29167C66"/>
    <w:lvl w:ilvl="0">
      <w:start w:val="1"/>
      <w:numFmt w:val="upperRoman"/>
      <w:lvlText w:val="%1."/>
      <w:lvlJc w:val="left"/>
      <w:pPr>
        <w:tabs>
          <w:tab w:val="num" w:pos="1080"/>
        </w:tabs>
        <w:ind w:left="1080" w:hanging="72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5A530FB"/>
    <w:multiLevelType w:val="hybridMultilevel"/>
    <w:tmpl w:val="9732F2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070DB"/>
    <w:multiLevelType w:val="multilevel"/>
    <w:tmpl w:val="EDE614D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6C4143"/>
    <w:multiLevelType w:val="hybridMultilevel"/>
    <w:tmpl w:val="D2803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7C537F"/>
    <w:multiLevelType w:val="hybridMultilevel"/>
    <w:tmpl w:val="EA903B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53D17D3"/>
    <w:multiLevelType w:val="hybridMultilevel"/>
    <w:tmpl w:val="7FFC5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02A80"/>
    <w:multiLevelType w:val="hybridMultilevel"/>
    <w:tmpl w:val="47BE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736853"/>
    <w:multiLevelType w:val="hybridMultilevel"/>
    <w:tmpl w:val="368889A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7083E6E"/>
    <w:multiLevelType w:val="hybridMultilevel"/>
    <w:tmpl w:val="A0243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F57425"/>
    <w:multiLevelType w:val="hybridMultilevel"/>
    <w:tmpl w:val="E6723CB8"/>
    <w:lvl w:ilvl="0" w:tplc="22E035B4">
      <w:start w:val="1"/>
      <w:numFmt w:val="bullet"/>
      <w:lvlText w:val=""/>
      <w:lvlJc w:val="left"/>
      <w:pPr>
        <w:tabs>
          <w:tab w:val="num" w:pos="144"/>
        </w:tabs>
        <w:ind w:left="144"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6717AE"/>
    <w:multiLevelType w:val="hybridMultilevel"/>
    <w:tmpl w:val="F79A626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501721"/>
    <w:multiLevelType w:val="hybridMultilevel"/>
    <w:tmpl w:val="3F645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0969C1"/>
    <w:multiLevelType w:val="hybridMultilevel"/>
    <w:tmpl w:val="D082C2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3BD16CC"/>
    <w:multiLevelType w:val="multilevel"/>
    <w:tmpl w:val="9732F2C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583F48"/>
    <w:multiLevelType w:val="hybridMultilevel"/>
    <w:tmpl w:val="EDE614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93534A5"/>
    <w:multiLevelType w:val="hybridMultilevel"/>
    <w:tmpl w:val="B3229272"/>
    <w:lvl w:ilvl="0" w:tplc="C038D70C">
      <w:start w:val="1"/>
      <w:numFmt w:val="upperRoman"/>
      <w:lvlText w:val="%1."/>
      <w:lvlJc w:val="left"/>
      <w:pPr>
        <w:tabs>
          <w:tab w:val="num" w:pos="1080"/>
        </w:tabs>
        <w:ind w:left="1080" w:hanging="72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hint="default"/>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9D8290A"/>
    <w:multiLevelType w:val="hybridMultilevel"/>
    <w:tmpl w:val="49B07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1"/>
  </w:num>
  <w:num w:numId="4">
    <w:abstractNumId w:val="13"/>
  </w:num>
  <w:num w:numId="5">
    <w:abstractNumId w:val="11"/>
  </w:num>
  <w:num w:numId="6">
    <w:abstractNumId w:val="4"/>
  </w:num>
  <w:num w:numId="7">
    <w:abstractNumId w:val="16"/>
  </w:num>
  <w:num w:numId="8">
    <w:abstractNumId w:val="8"/>
  </w:num>
  <w:num w:numId="9">
    <w:abstractNumId w:val="15"/>
  </w:num>
  <w:num w:numId="10">
    <w:abstractNumId w:val="3"/>
  </w:num>
  <w:num w:numId="11">
    <w:abstractNumId w:val="0"/>
  </w:num>
  <w:num w:numId="12">
    <w:abstractNumId w:val="12"/>
  </w:num>
  <w:num w:numId="13">
    <w:abstractNumId w:val="14"/>
  </w:num>
  <w:num w:numId="14">
    <w:abstractNumId w:val="2"/>
  </w:num>
  <w:num w:numId="15">
    <w:abstractNumId w:val="7"/>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A03"/>
    <w:rsid w:val="000069BD"/>
    <w:rsid w:val="00010867"/>
    <w:rsid w:val="00012DA9"/>
    <w:rsid w:val="000314E9"/>
    <w:rsid w:val="00046797"/>
    <w:rsid w:val="00051D75"/>
    <w:rsid w:val="00083B83"/>
    <w:rsid w:val="00096A03"/>
    <w:rsid w:val="000C4671"/>
    <w:rsid w:val="000C5046"/>
    <w:rsid w:val="00101EEE"/>
    <w:rsid w:val="00162C0D"/>
    <w:rsid w:val="001A1E6D"/>
    <w:rsid w:val="001B3301"/>
    <w:rsid w:val="001D4237"/>
    <w:rsid w:val="002161E9"/>
    <w:rsid w:val="002662C7"/>
    <w:rsid w:val="00284172"/>
    <w:rsid w:val="002D4389"/>
    <w:rsid w:val="00305B5C"/>
    <w:rsid w:val="00347655"/>
    <w:rsid w:val="003B2119"/>
    <w:rsid w:val="003E7511"/>
    <w:rsid w:val="004128A9"/>
    <w:rsid w:val="00451EB0"/>
    <w:rsid w:val="00491C28"/>
    <w:rsid w:val="004A7B24"/>
    <w:rsid w:val="005436DB"/>
    <w:rsid w:val="0058057E"/>
    <w:rsid w:val="00590982"/>
    <w:rsid w:val="0059176E"/>
    <w:rsid w:val="005B16E6"/>
    <w:rsid w:val="005C50F2"/>
    <w:rsid w:val="005F6A17"/>
    <w:rsid w:val="006140EE"/>
    <w:rsid w:val="006215A0"/>
    <w:rsid w:val="0062276A"/>
    <w:rsid w:val="006340DB"/>
    <w:rsid w:val="00643091"/>
    <w:rsid w:val="0068174D"/>
    <w:rsid w:val="006F0722"/>
    <w:rsid w:val="00700460"/>
    <w:rsid w:val="007311B6"/>
    <w:rsid w:val="00732BE6"/>
    <w:rsid w:val="007534CD"/>
    <w:rsid w:val="007579FA"/>
    <w:rsid w:val="00763040"/>
    <w:rsid w:val="00784ED2"/>
    <w:rsid w:val="00801025"/>
    <w:rsid w:val="0081587F"/>
    <w:rsid w:val="0083122B"/>
    <w:rsid w:val="00857659"/>
    <w:rsid w:val="00876A7F"/>
    <w:rsid w:val="00973BA9"/>
    <w:rsid w:val="009D4533"/>
    <w:rsid w:val="009D7D2F"/>
    <w:rsid w:val="00A64B04"/>
    <w:rsid w:val="00AC670B"/>
    <w:rsid w:val="00AE64CE"/>
    <w:rsid w:val="00B06FAE"/>
    <w:rsid w:val="00B43BAA"/>
    <w:rsid w:val="00B6500B"/>
    <w:rsid w:val="00B84525"/>
    <w:rsid w:val="00B93A15"/>
    <w:rsid w:val="00BB39C1"/>
    <w:rsid w:val="00C10405"/>
    <w:rsid w:val="00C30FCA"/>
    <w:rsid w:val="00C441CE"/>
    <w:rsid w:val="00C62140"/>
    <w:rsid w:val="00C62F99"/>
    <w:rsid w:val="00C84B9D"/>
    <w:rsid w:val="00CC08B5"/>
    <w:rsid w:val="00CD5173"/>
    <w:rsid w:val="00CF412D"/>
    <w:rsid w:val="00D03957"/>
    <w:rsid w:val="00D971B0"/>
    <w:rsid w:val="00DB70C7"/>
    <w:rsid w:val="00DC6A17"/>
    <w:rsid w:val="00DE1A6C"/>
    <w:rsid w:val="00DE630B"/>
    <w:rsid w:val="00DF6635"/>
    <w:rsid w:val="00E134AB"/>
    <w:rsid w:val="00E16E4A"/>
    <w:rsid w:val="00E4570F"/>
    <w:rsid w:val="00E561E8"/>
    <w:rsid w:val="00EC54E6"/>
    <w:rsid w:val="00ED5D1E"/>
    <w:rsid w:val="00EE2FAC"/>
    <w:rsid w:val="00F17CCE"/>
    <w:rsid w:val="00F33FBB"/>
    <w:rsid w:val="00F556AB"/>
    <w:rsid w:val="00F719EE"/>
    <w:rsid w:val="00F97E12"/>
    <w:rsid w:val="00FD6EAD"/>
    <w:rsid w:val="00FE0F24"/>
    <w:rsid w:val="00FF2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73976C1-8B15-4D56-8B05-3DE81BC4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5A0"/>
    <w:rPr>
      <w:sz w:val="24"/>
      <w:szCs w:val="24"/>
    </w:rPr>
  </w:style>
  <w:style w:type="paragraph" w:styleId="Heading1">
    <w:name w:val="heading 1"/>
    <w:basedOn w:val="Normal"/>
    <w:next w:val="Normal"/>
    <w:link w:val="Heading1Char"/>
    <w:uiPriority w:val="9"/>
    <w:qFormat/>
    <w:rsid w:val="00096A0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F556A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096A0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05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A205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A2053"/>
    <w:rPr>
      <w:rFonts w:asciiTheme="majorHAnsi" w:eastAsiaTheme="majorEastAsia" w:hAnsiTheme="majorHAnsi" w:cstheme="majorBidi"/>
      <w:b/>
      <w:bCs/>
      <w:sz w:val="26"/>
      <w:szCs w:val="26"/>
    </w:rPr>
  </w:style>
  <w:style w:type="paragraph" w:styleId="Header">
    <w:name w:val="header"/>
    <w:basedOn w:val="Normal"/>
    <w:link w:val="HeaderChar"/>
    <w:uiPriority w:val="99"/>
    <w:rsid w:val="00096A03"/>
    <w:pPr>
      <w:tabs>
        <w:tab w:val="center" w:pos="4320"/>
        <w:tab w:val="right" w:pos="8640"/>
      </w:tabs>
    </w:pPr>
  </w:style>
  <w:style w:type="character" w:customStyle="1" w:styleId="HeaderChar">
    <w:name w:val="Header Char"/>
    <w:basedOn w:val="DefaultParagraphFont"/>
    <w:link w:val="Header"/>
    <w:uiPriority w:val="99"/>
    <w:semiHidden/>
    <w:rsid w:val="00AA2053"/>
    <w:rPr>
      <w:sz w:val="24"/>
      <w:szCs w:val="24"/>
    </w:rPr>
  </w:style>
  <w:style w:type="paragraph" w:styleId="Footer">
    <w:name w:val="footer"/>
    <w:basedOn w:val="Normal"/>
    <w:link w:val="FooterChar"/>
    <w:uiPriority w:val="99"/>
    <w:rsid w:val="00096A03"/>
    <w:pPr>
      <w:tabs>
        <w:tab w:val="center" w:pos="4320"/>
        <w:tab w:val="right" w:pos="8640"/>
      </w:tabs>
    </w:pPr>
  </w:style>
  <w:style w:type="character" w:customStyle="1" w:styleId="FooterChar">
    <w:name w:val="Footer Char"/>
    <w:basedOn w:val="DefaultParagraphFont"/>
    <w:link w:val="Footer"/>
    <w:uiPriority w:val="99"/>
    <w:semiHidden/>
    <w:rsid w:val="00AA2053"/>
    <w:rPr>
      <w:sz w:val="24"/>
      <w:szCs w:val="24"/>
    </w:rPr>
  </w:style>
  <w:style w:type="paragraph" w:styleId="BalloonText">
    <w:name w:val="Balloon Text"/>
    <w:basedOn w:val="Normal"/>
    <w:link w:val="BalloonTextChar"/>
    <w:uiPriority w:val="99"/>
    <w:semiHidden/>
    <w:rsid w:val="00A64B04"/>
    <w:rPr>
      <w:rFonts w:ascii="Tahoma" w:hAnsi="Tahoma" w:cs="Tahoma"/>
      <w:sz w:val="16"/>
      <w:szCs w:val="16"/>
    </w:rPr>
  </w:style>
  <w:style w:type="character" w:customStyle="1" w:styleId="BalloonTextChar">
    <w:name w:val="Balloon Text Char"/>
    <w:basedOn w:val="DefaultParagraphFont"/>
    <w:link w:val="BalloonText"/>
    <w:uiPriority w:val="99"/>
    <w:semiHidden/>
    <w:rsid w:val="00AA2053"/>
    <w:rPr>
      <w:sz w:val="0"/>
      <w:szCs w:val="0"/>
    </w:rPr>
  </w:style>
  <w:style w:type="table" w:styleId="TableGrid">
    <w:name w:val="Table Grid"/>
    <w:basedOn w:val="TableNormal"/>
    <w:uiPriority w:val="59"/>
    <w:rsid w:val="00451E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973BA9"/>
    <w:rPr>
      <w:sz w:val="16"/>
      <w:szCs w:val="16"/>
    </w:rPr>
  </w:style>
  <w:style w:type="paragraph" w:styleId="CommentText">
    <w:name w:val="annotation text"/>
    <w:basedOn w:val="Normal"/>
    <w:link w:val="CommentTextChar"/>
    <w:rsid w:val="00973BA9"/>
    <w:rPr>
      <w:sz w:val="20"/>
      <w:szCs w:val="20"/>
    </w:rPr>
  </w:style>
  <w:style w:type="character" w:customStyle="1" w:styleId="CommentTextChar">
    <w:name w:val="Comment Text Char"/>
    <w:basedOn w:val="DefaultParagraphFont"/>
    <w:link w:val="CommentText"/>
    <w:rsid w:val="00973BA9"/>
  </w:style>
  <w:style w:type="paragraph" w:styleId="CommentSubject">
    <w:name w:val="annotation subject"/>
    <w:basedOn w:val="CommentText"/>
    <w:next w:val="CommentText"/>
    <w:link w:val="CommentSubjectChar"/>
    <w:rsid w:val="00973BA9"/>
    <w:rPr>
      <w:b/>
      <w:bCs/>
    </w:rPr>
  </w:style>
  <w:style w:type="character" w:customStyle="1" w:styleId="CommentSubjectChar">
    <w:name w:val="Comment Subject Char"/>
    <w:basedOn w:val="CommentTextChar"/>
    <w:link w:val="CommentSubject"/>
    <w:rsid w:val="00973B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1748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FB0C9-6C9A-4B94-BE64-CCB29DDC7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job descriptions</vt:lpstr>
    </vt:vector>
  </TitlesOfParts>
  <Company>Behavior Intervention Services</Company>
  <LinksUpToDate>false</LinksUpToDate>
  <CharactersWithSpaces>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descriptions</dc:title>
  <dc:creator>Kim Forsythe</dc:creator>
  <cp:lastModifiedBy>Kim Forsythe</cp:lastModifiedBy>
  <cp:revision>6</cp:revision>
  <cp:lastPrinted>2005-05-25T18:09:00Z</cp:lastPrinted>
  <dcterms:created xsi:type="dcterms:W3CDTF">2016-11-10T21:21:00Z</dcterms:created>
  <dcterms:modified xsi:type="dcterms:W3CDTF">2017-01-06T15:03:00Z</dcterms:modified>
</cp:coreProperties>
</file>