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26" w:rsidRPr="00FF2048" w:rsidRDefault="006D53DD" w:rsidP="006D53DD">
      <w:pPr>
        <w:ind w:left="2160" w:firstLine="720"/>
        <w:jc w:val="right"/>
        <w:rPr>
          <w:b/>
          <w:bCs/>
          <w:sz w:val="16"/>
          <w:szCs w:val="16"/>
        </w:rPr>
      </w:pPr>
      <w:r w:rsidRPr="00FF2048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219075</wp:posOffset>
            </wp:positionH>
            <wp:positionV relativeFrom="margin">
              <wp:posOffset>-95250</wp:posOffset>
            </wp:positionV>
            <wp:extent cx="1524000" cy="759209"/>
            <wp:effectExtent l="0" t="0" r="0" b="3175"/>
            <wp:wrapNone/>
            <wp:docPr id="6" name="Picture 5" descr="logo_BIS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IS_Fina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59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02E" w:rsidRPr="00FF2048">
        <w:rPr>
          <w:b/>
          <w:bCs/>
          <w:sz w:val="16"/>
          <w:szCs w:val="16"/>
        </w:rPr>
        <w:t xml:space="preserve">     </w:t>
      </w:r>
      <w:r w:rsidR="002E3B26" w:rsidRPr="00FF2048">
        <w:rPr>
          <w:b/>
          <w:bCs/>
          <w:sz w:val="16"/>
          <w:szCs w:val="16"/>
        </w:rPr>
        <w:t xml:space="preserve">   </w:t>
      </w:r>
      <w:r w:rsidR="002E3B26" w:rsidRPr="00FF2048">
        <w:rPr>
          <w:b/>
          <w:bCs/>
          <w:sz w:val="16"/>
          <w:szCs w:val="16"/>
        </w:rPr>
        <w:tab/>
        <w:t>B.I.S., LLC</w:t>
      </w:r>
    </w:p>
    <w:p w:rsidR="002E3B26" w:rsidRPr="00FF2048" w:rsidRDefault="002E3B26" w:rsidP="002E3B26">
      <w:pPr>
        <w:jc w:val="right"/>
        <w:rPr>
          <w:b/>
          <w:bCs/>
          <w:sz w:val="16"/>
          <w:szCs w:val="16"/>
        </w:rPr>
      </w:pPr>
      <w:r w:rsidRPr="00FF2048">
        <w:rPr>
          <w:b/>
          <w:bCs/>
          <w:sz w:val="16"/>
          <w:szCs w:val="16"/>
        </w:rPr>
        <w:tab/>
      </w:r>
      <w:r w:rsidRPr="00FF2048">
        <w:rPr>
          <w:b/>
          <w:bCs/>
          <w:sz w:val="16"/>
          <w:szCs w:val="16"/>
        </w:rPr>
        <w:tab/>
      </w:r>
      <w:r w:rsidRPr="00FF2048">
        <w:rPr>
          <w:b/>
          <w:bCs/>
          <w:sz w:val="16"/>
          <w:szCs w:val="16"/>
        </w:rPr>
        <w:tab/>
      </w:r>
      <w:r w:rsidR="00C72EAD" w:rsidRPr="00FF2048">
        <w:rPr>
          <w:b/>
          <w:bCs/>
          <w:sz w:val="16"/>
          <w:szCs w:val="16"/>
        </w:rPr>
        <w:t xml:space="preserve">                 5389 Arsenal Street</w:t>
      </w:r>
      <w:r w:rsidRPr="00FF2048">
        <w:rPr>
          <w:b/>
          <w:bCs/>
          <w:sz w:val="16"/>
          <w:szCs w:val="16"/>
        </w:rPr>
        <w:t xml:space="preserve"> </w:t>
      </w:r>
    </w:p>
    <w:p w:rsidR="002E3B26" w:rsidRPr="00FF2048" w:rsidRDefault="002E3B26" w:rsidP="002E3B26">
      <w:pPr>
        <w:jc w:val="right"/>
        <w:rPr>
          <w:b/>
          <w:bCs/>
          <w:sz w:val="16"/>
          <w:szCs w:val="16"/>
        </w:rPr>
      </w:pPr>
      <w:r w:rsidRPr="00FF2048">
        <w:rPr>
          <w:b/>
          <w:bCs/>
          <w:sz w:val="16"/>
          <w:szCs w:val="16"/>
        </w:rPr>
        <w:tab/>
      </w:r>
      <w:r w:rsidRPr="00FF2048">
        <w:rPr>
          <w:b/>
          <w:bCs/>
          <w:sz w:val="16"/>
          <w:szCs w:val="16"/>
        </w:rPr>
        <w:tab/>
      </w:r>
      <w:r w:rsidRPr="00FF2048">
        <w:rPr>
          <w:b/>
          <w:bCs/>
          <w:sz w:val="16"/>
          <w:szCs w:val="16"/>
        </w:rPr>
        <w:tab/>
        <w:t>St. Louis, MO  63139</w:t>
      </w:r>
    </w:p>
    <w:p w:rsidR="002E3B26" w:rsidRPr="00FF2048" w:rsidRDefault="002E3B26" w:rsidP="002E3B26">
      <w:pPr>
        <w:jc w:val="right"/>
        <w:rPr>
          <w:b/>
          <w:bCs/>
          <w:sz w:val="16"/>
          <w:szCs w:val="16"/>
        </w:rPr>
      </w:pPr>
      <w:r w:rsidRPr="00FF2048">
        <w:rPr>
          <w:b/>
          <w:bCs/>
          <w:sz w:val="16"/>
          <w:szCs w:val="16"/>
        </w:rPr>
        <w:tab/>
      </w:r>
      <w:r w:rsidRPr="00FF2048">
        <w:rPr>
          <w:b/>
          <w:bCs/>
          <w:sz w:val="16"/>
          <w:szCs w:val="16"/>
        </w:rPr>
        <w:tab/>
      </w:r>
      <w:r w:rsidRPr="00FF2048">
        <w:rPr>
          <w:b/>
          <w:bCs/>
          <w:sz w:val="16"/>
          <w:szCs w:val="16"/>
        </w:rPr>
        <w:tab/>
        <w:t>Office: (314) 772-6933</w:t>
      </w:r>
    </w:p>
    <w:p w:rsidR="002E3B26" w:rsidRPr="00FF2048" w:rsidRDefault="002E3B26" w:rsidP="006D53DD">
      <w:pPr>
        <w:jc w:val="right"/>
        <w:rPr>
          <w:b/>
          <w:bCs/>
          <w:sz w:val="16"/>
          <w:szCs w:val="16"/>
        </w:rPr>
      </w:pPr>
      <w:r w:rsidRPr="00FF2048">
        <w:rPr>
          <w:b/>
          <w:bCs/>
          <w:sz w:val="16"/>
          <w:szCs w:val="16"/>
        </w:rPr>
        <w:tab/>
      </w:r>
      <w:r w:rsidRPr="00FF2048">
        <w:rPr>
          <w:b/>
          <w:bCs/>
          <w:sz w:val="16"/>
          <w:szCs w:val="16"/>
        </w:rPr>
        <w:tab/>
      </w:r>
      <w:r w:rsidRPr="00FF2048">
        <w:rPr>
          <w:b/>
          <w:bCs/>
          <w:sz w:val="16"/>
          <w:szCs w:val="16"/>
        </w:rPr>
        <w:tab/>
        <w:t xml:space="preserve">      </w:t>
      </w:r>
      <w:r w:rsidR="006D53DD" w:rsidRPr="00FF2048">
        <w:rPr>
          <w:b/>
          <w:bCs/>
          <w:sz w:val="16"/>
          <w:szCs w:val="16"/>
        </w:rPr>
        <w:t xml:space="preserve">             </w:t>
      </w:r>
      <w:r w:rsidR="00FF2048">
        <w:rPr>
          <w:b/>
          <w:bCs/>
          <w:sz w:val="16"/>
          <w:szCs w:val="16"/>
        </w:rPr>
        <w:t xml:space="preserve">Fax: </w:t>
      </w:r>
      <w:r w:rsidRPr="00FF2048">
        <w:rPr>
          <w:b/>
          <w:bCs/>
          <w:sz w:val="16"/>
          <w:szCs w:val="16"/>
        </w:rPr>
        <w:t xml:space="preserve"> (</w:t>
      </w:r>
      <w:r w:rsidR="006D53DD" w:rsidRPr="00FF2048">
        <w:rPr>
          <w:b/>
          <w:bCs/>
          <w:sz w:val="16"/>
          <w:szCs w:val="16"/>
        </w:rPr>
        <w:t xml:space="preserve">314) </w:t>
      </w:r>
      <w:r w:rsidR="006F702E" w:rsidRPr="00FF2048">
        <w:rPr>
          <w:b/>
          <w:bCs/>
          <w:sz w:val="16"/>
          <w:szCs w:val="16"/>
        </w:rPr>
        <w:t>772-5858</w:t>
      </w:r>
    </w:p>
    <w:p w:rsidR="002E3B26" w:rsidRPr="00FF2048" w:rsidRDefault="002E3B26" w:rsidP="002E3B26">
      <w:pPr>
        <w:pBdr>
          <w:bottom w:val="single" w:sz="12" w:space="0" w:color="auto"/>
        </w:pBdr>
        <w:rPr>
          <w:b/>
          <w:bCs/>
          <w:sz w:val="8"/>
          <w:szCs w:val="8"/>
        </w:rPr>
      </w:pPr>
    </w:p>
    <w:p w:rsidR="00642117" w:rsidRPr="00EE20FA" w:rsidRDefault="00642117">
      <w:pPr>
        <w:rPr>
          <w:sz w:val="8"/>
          <w:szCs w:val="8"/>
        </w:rPr>
      </w:pPr>
    </w:p>
    <w:p w:rsidR="006949AA" w:rsidRPr="006F702E" w:rsidRDefault="006F702E" w:rsidP="00AA3AF3">
      <w:pPr>
        <w:jc w:val="center"/>
        <w:rPr>
          <w:b/>
          <w:sz w:val="40"/>
          <w:szCs w:val="40"/>
          <w:u w:val="single"/>
        </w:rPr>
      </w:pPr>
      <w:r w:rsidRPr="006F702E">
        <w:rPr>
          <w:b/>
          <w:sz w:val="40"/>
          <w:szCs w:val="40"/>
          <w:u w:val="single"/>
        </w:rPr>
        <w:t>Activities Calendar</w:t>
      </w:r>
    </w:p>
    <w:p w:rsidR="00E74774" w:rsidRPr="002E015F" w:rsidRDefault="000B79B7" w:rsidP="00E74774">
      <w:pPr>
        <w:rPr>
          <w:sz w:val="32"/>
          <w:szCs w:val="32"/>
        </w:rPr>
      </w:pPr>
      <w:r w:rsidRPr="000B79B7">
        <w:rPr>
          <w:b/>
          <w:noProof/>
          <w:sz w:val="40"/>
          <w:szCs w:val="40"/>
          <w:u w:val="single"/>
        </w:rPr>
        <w:pict>
          <v:rect id="Rectangle 12" o:spid="_x0000_s1026" style="position:absolute;margin-left:-5.25pt;margin-top:11.25pt;width:268.5pt;height:182.25pt;z-index:-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" fillcolor="white [3201]" strokecolor="black [3200]" strokeweight="2pt"/>
        </w:pict>
      </w:r>
      <w:r w:rsidRPr="000B79B7">
        <w:rPr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position:absolute;margin-left:274.5pt;margin-top:16.45pt;width:279.75pt;height:200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" strokeweight="1.75pt">
            <v:stroke dashstyle="dashDot"/>
            <v:textbox>
              <w:txbxContent>
                <w:p w:rsidR="006C685B" w:rsidRPr="00905917" w:rsidRDefault="006C685B" w:rsidP="006C685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05917">
                    <w:rPr>
                      <w:b/>
                      <w:sz w:val="28"/>
                      <w:szCs w:val="28"/>
                    </w:rPr>
                    <w:t>Art Club</w:t>
                  </w:r>
                </w:p>
                <w:p w:rsidR="006C685B" w:rsidRPr="002E015F" w:rsidRDefault="006C685B" w:rsidP="00414E88">
                  <w:pPr>
                    <w:jc w:val="center"/>
                    <w:rPr>
                      <w:b/>
                    </w:rPr>
                  </w:pPr>
                  <w:r w:rsidRPr="002E015F">
                    <w:rPr>
                      <w:b/>
                    </w:rPr>
                    <w:t>11am-12pm &amp; 4:30-5:30pm</w:t>
                  </w:r>
                  <w:r w:rsidR="00414E88">
                    <w:rPr>
                      <w:b/>
                    </w:rPr>
                    <w:t xml:space="preserve"> @ BIS</w:t>
                  </w:r>
                </w:p>
                <w:p w:rsidR="006C685B" w:rsidRPr="002E015F" w:rsidRDefault="006C685B" w:rsidP="006C685B">
                  <w:pPr>
                    <w:rPr>
                      <w:sz w:val="8"/>
                      <w:szCs w:val="8"/>
                    </w:rPr>
                  </w:pPr>
                </w:p>
                <w:p w:rsidR="006C685B" w:rsidRPr="002E015F" w:rsidRDefault="006C685B" w:rsidP="006C685B">
                  <w:pPr>
                    <w:rPr>
                      <w:b/>
                    </w:rPr>
                  </w:pPr>
                  <w:r w:rsidRPr="002E015F">
                    <w:t xml:space="preserve">Come and join in the fun of creating beautiful pieces of art work while meeting new people, practicing </w:t>
                  </w:r>
                  <w:r w:rsidR="00AE4F66" w:rsidRPr="002E015F">
                    <w:t>social skills, and trying out</w:t>
                  </w:r>
                  <w:r w:rsidRPr="002E015F">
                    <w:t xml:space="preserve"> new </w:t>
                  </w:r>
                  <w:r w:rsidR="00AE4F66" w:rsidRPr="002E015F">
                    <w:t>things, such as clay, paper mache, painting, tie-dye, and mixed media art!</w:t>
                  </w:r>
                  <w:r w:rsidRPr="002E015F">
                    <w:rPr>
                      <w:b/>
                    </w:rPr>
                    <w:t xml:space="preserve"> </w:t>
                  </w:r>
                </w:p>
                <w:p w:rsidR="006C685B" w:rsidRPr="002E015F" w:rsidRDefault="006C685B" w:rsidP="006C685B">
                  <w:pPr>
                    <w:rPr>
                      <w:b/>
                      <w:sz w:val="8"/>
                      <w:szCs w:val="8"/>
                    </w:rPr>
                  </w:pPr>
                </w:p>
                <w:p w:rsidR="006F702E" w:rsidRPr="002E015F" w:rsidRDefault="00AE4F66" w:rsidP="00AE4F66">
                  <w:pPr>
                    <w:jc w:val="center"/>
                    <w:rPr>
                      <w:b/>
                    </w:rPr>
                  </w:pPr>
                  <w:r w:rsidRPr="002E015F">
                    <w:rPr>
                      <w:b/>
                    </w:rPr>
                    <w:sym w:font="Wingdings" w:char="F0AB"/>
                  </w:r>
                  <w:r w:rsidRPr="002E015F">
                    <w:rPr>
                      <w:b/>
                    </w:rPr>
                    <w:t xml:space="preserve"> </w:t>
                  </w:r>
                  <w:r w:rsidR="006C685B" w:rsidRPr="002E015F">
                    <w:rPr>
                      <w:b/>
                    </w:rPr>
                    <w:t>August 17</w:t>
                  </w:r>
                  <w:r w:rsidR="006C685B" w:rsidRPr="002E015F">
                    <w:rPr>
                      <w:b/>
                      <w:vertAlign w:val="superscript"/>
                    </w:rPr>
                    <w:t>th</w:t>
                  </w:r>
                  <w:r w:rsidR="006C685B" w:rsidRPr="002E015F">
                    <w:rPr>
                      <w:b/>
                    </w:rPr>
                    <w:t xml:space="preserve"> – October 5</w:t>
                  </w:r>
                  <w:r w:rsidR="006C685B" w:rsidRPr="002E015F">
                    <w:rPr>
                      <w:b/>
                      <w:vertAlign w:val="superscript"/>
                    </w:rPr>
                    <w:t>th</w:t>
                  </w:r>
                </w:p>
                <w:p w:rsidR="006C685B" w:rsidRPr="002E015F" w:rsidRDefault="006C685B" w:rsidP="00AE4F66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6C685B" w:rsidRPr="002E015F" w:rsidRDefault="00AE4F66" w:rsidP="00AE4F66">
                  <w:pPr>
                    <w:jc w:val="center"/>
                    <w:rPr>
                      <w:b/>
                    </w:rPr>
                  </w:pPr>
                  <w:r w:rsidRPr="002E015F">
                    <w:rPr>
                      <w:b/>
                    </w:rPr>
                    <w:sym w:font="Wingdings" w:char="F0AB"/>
                  </w:r>
                  <w:r w:rsidRPr="002E015F">
                    <w:rPr>
                      <w:b/>
                    </w:rPr>
                    <w:t xml:space="preserve"> </w:t>
                  </w:r>
                  <w:r w:rsidR="006C685B" w:rsidRPr="002E015F">
                    <w:rPr>
                      <w:b/>
                    </w:rPr>
                    <w:t>October 19</w:t>
                  </w:r>
                  <w:r w:rsidR="006C685B" w:rsidRPr="002E015F">
                    <w:rPr>
                      <w:b/>
                      <w:vertAlign w:val="superscript"/>
                    </w:rPr>
                    <w:t>th</w:t>
                  </w:r>
                  <w:r w:rsidR="006C685B" w:rsidRPr="002E015F">
                    <w:rPr>
                      <w:b/>
                    </w:rPr>
                    <w:t xml:space="preserve"> – December 7</w:t>
                  </w:r>
                  <w:r w:rsidR="006C685B" w:rsidRPr="002E015F">
                    <w:rPr>
                      <w:b/>
                      <w:vertAlign w:val="superscript"/>
                    </w:rPr>
                    <w:t>th</w:t>
                  </w:r>
                </w:p>
                <w:p w:rsidR="006C685B" w:rsidRPr="002E015F" w:rsidRDefault="006C685B" w:rsidP="006C685B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AE4F66" w:rsidRPr="002E015F" w:rsidRDefault="00905917" w:rsidP="00AE4F6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Cost: </w:t>
                  </w:r>
                  <w:r w:rsidR="006C685B" w:rsidRPr="002E015F">
                    <w:rPr>
                      <w:b/>
                    </w:rPr>
                    <w:t>1 time fee of $25 for</w:t>
                  </w:r>
                  <w:r w:rsidR="00AE4F66" w:rsidRPr="002E015F">
                    <w:rPr>
                      <w:b/>
                    </w:rPr>
                    <w:t xml:space="preserve"> each 8 Week Session</w:t>
                  </w:r>
                </w:p>
                <w:p w:rsidR="00905917" w:rsidRDefault="00905917" w:rsidP="00905917">
                  <w:pPr>
                    <w:rPr>
                      <w:b/>
                      <w:sz w:val="8"/>
                      <w:szCs w:val="8"/>
                    </w:rPr>
                  </w:pPr>
                </w:p>
                <w:p w:rsidR="00AE4F66" w:rsidRPr="002E015F" w:rsidRDefault="00905917" w:rsidP="00905917">
                  <w:pPr>
                    <w:jc w:val="center"/>
                  </w:pPr>
                  <w:r>
                    <w:t>Please c</w:t>
                  </w:r>
                  <w:r w:rsidR="00AE4F66" w:rsidRPr="00905917">
                    <w:t>ontact</w:t>
                  </w:r>
                  <w:r w:rsidR="00AE4F66" w:rsidRPr="002E015F">
                    <w:t xml:space="preserve"> Beck </w:t>
                  </w:r>
                  <w:proofErr w:type="spellStart"/>
                  <w:r w:rsidR="00AE4F66" w:rsidRPr="002E015F">
                    <w:t>Swendig</w:t>
                  </w:r>
                  <w:proofErr w:type="spellEnd"/>
                  <w:r w:rsidR="00AE4F66" w:rsidRPr="002E015F">
                    <w:t xml:space="preserve"> at (314)772-6933 of at </w:t>
                  </w:r>
                  <w:proofErr w:type="spellStart"/>
                  <w:r w:rsidR="00AE4F66" w:rsidRPr="002E015F">
                    <w:t>rswendig@behaviorinterventionservices</w:t>
                  </w:r>
                  <w:proofErr w:type="spellEnd"/>
                  <w:r w:rsidR="00AE4F66" w:rsidRPr="002E015F">
                    <w:t xml:space="preserve"> with any questions.</w:t>
                  </w:r>
                </w:p>
              </w:txbxContent>
            </v:textbox>
          </v:shape>
        </w:pict>
      </w:r>
    </w:p>
    <w:p w:rsidR="00E74774" w:rsidRPr="002E015F" w:rsidRDefault="000B4960" w:rsidP="00E7477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E015F">
        <w:rPr>
          <w:b/>
          <w:sz w:val="28"/>
          <w:szCs w:val="28"/>
        </w:rPr>
        <w:t xml:space="preserve">    </w:t>
      </w:r>
      <w:r w:rsidR="00323330">
        <w:rPr>
          <w:b/>
          <w:sz w:val="28"/>
          <w:szCs w:val="28"/>
        </w:rPr>
        <w:t xml:space="preserve">     </w:t>
      </w:r>
      <w:r w:rsidR="00E74774" w:rsidRPr="002E015F">
        <w:rPr>
          <w:b/>
          <w:sz w:val="28"/>
          <w:szCs w:val="28"/>
        </w:rPr>
        <w:t>Fun with Fitness</w:t>
      </w:r>
    </w:p>
    <w:p w:rsidR="00E74774" w:rsidRPr="002E015F" w:rsidRDefault="000B4960" w:rsidP="000B4960">
      <w:pPr>
        <w:ind w:left="1440"/>
        <w:rPr>
          <w:b/>
        </w:rPr>
      </w:pPr>
      <w:r w:rsidRPr="002E015F">
        <w:rPr>
          <w:b/>
        </w:rPr>
        <w:t xml:space="preserve">     </w:t>
      </w:r>
      <w:r w:rsidR="002E015F">
        <w:rPr>
          <w:b/>
        </w:rPr>
        <w:t xml:space="preserve">  </w:t>
      </w:r>
      <w:r w:rsidR="00323330">
        <w:rPr>
          <w:b/>
        </w:rPr>
        <w:t xml:space="preserve">     </w:t>
      </w:r>
      <w:r w:rsidR="00E74774" w:rsidRPr="002E015F">
        <w:rPr>
          <w:b/>
        </w:rPr>
        <w:t>5-6pm</w:t>
      </w:r>
    </w:p>
    <w:p w:rsidR="00323330" w:rsidRDefault="006949AA" w:rsidP="00E74774">
      <w:r>
        <w:t xml:space="preserve">  </w:t>
      </w:r>
      <w:r w:rsidR="00323330">
        <w:t xml:space="preserve"> </w:t>
      </w:r>
      <w:r w:rsidR="00E74774" w:rsidRPr="002E015F">
        <w:t>M</w:t>
      </w:r>
      <w:r w:rsidR="00323330">
        <w:t xml:space="preserve">eet at Sublette Park for an hour </w:t>
      </w:r>
      <w:r w:rsidR="00E74774" w:rsidRPr="002E015F">
        <w:t xml:space="preserve">of games, </w:t>
      </w:r>
    </w:p>
    <w:p w:rsidR="000B4960" w:rsidRPr="002E015F" w:rsidRDefault="00323330" w:rsidP="000B4960">
      <w:r>
        <w:t xml:space="preserve"> </w:t>
      </w:r>
      <w:proofErr w:type="gramStart"/>
      <w:r w:rsidR="00E74774" w:rsidRPr="002E015F">
        <w:t>socializing</w:t>
      </w:r>
      <w:proofErr w:type="gramEnd"/>
      <w:r w:rsidR="00E74774" w:rsidRPr="002E015F">
        <w:t>, health, and fitness and lots of fun!</w:t>
      </w:r>
    </w:p>
    <w:p w:rsidR="000B4960" w:rsidRPr="002E015F" w:rsidRDefault="000B4960" w:rsidP="000B4960">
      <w:pPr>
        <w:ind w:firstLine="720"/>
        <w:rPr>
          <w:b/>
          <w:sz w:val="6"/>
          <w:szCs w:val="6"/>
        </w:rPr>
      </w:pPr>
      <w:r w:rsidRPr="002E015F">
        <w:rPr>
          <w:b/>
        </w:rPr>
        <w:t xml:space="preserve">        </w:t>
      </w:r>
    </w:p>
    <w:p w:rsidR="000B4960" w:rsidRPr="002E015F" w:rsidRDefault="000B4960" w:rsidP="000B4960">
      <w:pPr>
        <w:ind w:firstLine="720"/>
        <w:rPr>
          <w:b/>
        </w:rPr>
      </w:pPr>
      <w:r w:rsidRPr="002E015F">
        <w:rPr>
          <w:b/>
        </w:rPr>
        <w:t xml:space="preserve">      </w:t>
      </w:r>
      <w:r w:rsidR="002E015F">
        <w:rPr>
          <w:b/>
        </w:rPr>
        <w:t xml:space="preserve">     </w:t>
      </w:r>
      <w:r w:rsidR="00323330">
        <w:rPr>
          <w:b/>
        </w:rPr>
        <w:t xml:space="preserve">     </w:t>
      </w:r>
      <w:r w:rsidRPr="002E015F">
        <w:rPr>
          <w:b/>
        </w:rPr>
        <w:t xml:space="preserve"> ***FREE</w:t>
      </w:r>
      <w:proofErr w:type="gramStart"/>
      <w:r w:rsidRPr="002E015F">
        <w:rPr>
          <w:b/>
        </w:rPr>
        <w:t>!*</w:t>
      </w:r>
      <w:proofErr w:type="gramEnd"/>
      <w:r w:rsidRPr="002E015F">
        <w:rPr>
          <w:b/>
        </w:rPr>
        <w:t>**</w:t>
      </w:r>
    </w:p>
    <w:p w:rsidR="00323330" w:rsidRDefault="000B4960" w:rsidP="000B4960">
      <w:pPr>
        <w:rPr>
          <w:sz w:val="6"/>
          <w:szCs w:val="6"/>
        </w:rPr>
      </w:pPr>
      <w:r w:rsidRPr="002E015F">
        <w:t xml:space="preserve">        </w:t>
      </w:r>
    </w:p>
    <w:p w:rsidR="00323330" w:rsidRPr="00323330" w:rsidRDefault="000B4960" w:rsidP="000B4960">
      <w:r w:rsidRPr="00323330">
        <w:t>Please cont</w:t>
      </w:r>
      <w:r w:rsidR="00323330" w:rsidRPr="00323330">
        <w:t xml:space="preserve">act Meghan </w:t>
      </w:r>
      <w:proofErr w:type="spellStart"/>
      <w:r w:rsidR="00323330" w:rsidRPr="00323330">
        <w:t>Halbrook</w:t>
      </w:r>
      <w:proofErr w:type="spellEnd"/>
      <w:r w:rsidR="00323330" w:rsidRPr="00323330">
        <w:t xml:space="preserve"> at </w:t>
      </w:r>
      <w:r w:rsidRPr="00323330">
        <w:t xml:space="preserve">(314)772-6933 or </w:t>
      </w:r>
    </w:p>
    <w:p w:rsidR="000B4960" w:rsidRPr="00323330" w:rsidRDefault="00323330" w:rsidP="000B4960">
      <w:proofErr w:type="gramStart"/>
      <w:r>
        <w:t>a</w:t>
      </w:r>
      <w:r w:rsidR="000B4960" w:rsidRPr="00323330">
        <w:t>t</w:t>
      </w:r>
      <w:proofErr w:type="gramEnd"/>
      <w:r w:rsidRPr="00323330">
        <w:t xml:space="preserve"> </w:t>
      </w:r>
      <w:hyperlink r:id="rId6" w:history="1">
        <w:r w:rsidR="000B4960" w:rsidRPr="00323330">
          <w:rPr>
            <w:rStyle w:val="Hyperlink"/>
            <w:color w:val="auto"/>
            <w:u w:val="none"/>
          </w:rPr>
          <w:t>mhalbrok@behaviorinterventionservices.com</w:t>
        </w:r>
      </w:hyperlink>
      <w:r w:rsidR="000B4960" w:rsidRPr="00323330">
        <w:t xml:space="preserve"> </w:t>
      </w:r>
    </w:p>
    <w:p w:rsidR="000B4960" w:rsidRPr="00323330" w:rsidRDefault="000B4960" w:rsidP="000B4960">
      <w:r w:rsidRPr="00323330">
        <w:t xml:space="preserve">                    </w:t>
      </w:r>
      <w:r w:rsidR="002E015F" w:rsidRPr="00323330">
        <w:t xml:space="preserve">  </w:t>
      </w:r>
      <w:proofErr w:type="gramStart"/>
      <w:r w:rsidRPr="00323330">
        <w:t>with</w:t>
      </w:r>
      <w:proofErr w:type="gramEnd"/>
      <w:r w:rsidRPr="00323330">
        <w:t xml:space="preserve"> any questions.</w:t>
      </w:r>
    </w:p>
    <w:p w:rsidR="000B4960" w:rsidRPr="002E015F" w:rsidRDefault="000B4960" w:rsidP="00E74774">
      <w:pPr>
        <w:rPr>
          <w:sz w:val="6"/>
          <w:szCs w:val="6"/>
        </w:rPr>
      </w:pPr>
    </w:p>
    <w:p w:rsidR="00323330" w:rsidRDefault="000B4960" w:rsidP="00323330">
      <w:pPr>
        <w:ind w:left="720" w:firstLine="720"/>
        <w:rPr>
          <w:b/>
          <w:u w:val="single"/>
        </w:rPr>
      </w:pPr>
      <w:r w:rsidRPr="002E015F">
        <w:rPr>
          <w:b/>
        </w:rPr>
        <w:t xml:space="preserve">  </w:t>
      </w:r>
      <w:r w:rsidR="002E015F">
        <w:rPr>
          <w:b/>
        </w:rPr>
        <w:t xml:space="preserve">   </w:t>
      </w:r>
      <w:r w:rsidRPr="002E015F">
        <w:rPr>
          <w:b/>
        </w:rPr>
        <w:t xml:space="preserve"> </w:t>
      </w:r>
      <w:r w:rsidR="00323330">
        <w:rPr>
          <w:b/>
        </w:rPr>
        <w:t xml:space="preserve">    </w:t>
      </w:r>
      <w:r w:rsidR="00E74774" w:rsidRPr="002E015F">
        <w:rPr>
          <w:b/>
          <w:u w:val="single"/>
        </w:rPr>
        <w:t xml:space="preserve">October </w:t>
      </w:r>
    </w:p>
    <w:p w:rsidR="00323330" w:rsidRDefault="00E74774" w:rsidP="00323330">
      <w:pPr>
        <w:ind w:firstLine="720"/>
        <w:rPr>
          <w:b/>
          <w:u w:val="single"/>
        </w:rPr>
      </w:pPr>
      <w:r w:rsidRPr="002E015F">
        <w:t>Thursday 10/6</w:t>
      </w:r>
      <w:r w:rsidR="00323330" w:rsidRPr="00323330">
        <w:t xml:space="preserve"> </w:t>
      </w:r>
      <w:r w:rsidR="00323330">
        <w:tab/>
      </w:r>
      <w:r w:rsidR="00323330" w:rsidRPr="002E015F">
        <w:t>Tuesday 10/18</w:t>
      </w:r>
    </w:p>
    <w:p w:rsidR="00E74774" w:rsidRPr="00323330" w:rsidRDefault="00E74774" w:rsidP="00323330">
      <w:pPr>
        <w:ind w:firstLine="720"/>
        <w:rPr>
          <w:b/>
          <w:u w:val="single"/>
        </w:rPr>
      </w:pPr>
      <w:r w:rsidRPr="002E015F">
        <w:t>Tuesday 10/11</w:t>
      </w:r>
      <w:r w:rsidR="002E015F">
        <w:t xml:space="preserve"> </w:t>
      </w:r>
      <w:r w:rsidR="00905917">
        <w:t xml:space="preserve">        </w:t>
      </w:r>
      <w:r w:rsidRPr="002E015F">
        <w:t>Wednesday 10/26</w:t>
      </w:r>
    </w:p>
    <w:p w:rsidR="00E74774" w:rsidRPr="00EF1149" w:rsidRDefault="00E74774" w:rsidP="000B4960">
      <w:r>
        <w:t xml:space="preserve">     </w:t>
      </w:r>
    </w:p>
    <w:p w:rsidR="00905917" w:rsidRDefault="000B79B7" w:rsidP="00FF2048">
      <w:pPr>
        <w:ind w:left="4320" w:firstLine="720"/>
        <w:rPr>
          <w:b/>
          <w:sz w:val="32"/>
          <w:szCs w:val="32"/>
        </w:rPr>
      </w:pPr>
      <w:r w:rsidRPr="000B79B7">
        <w:rPr>
          <w:noProof/>
          <w:sz w:val="32"/>
          <w:szCs w:val="32"/>
        </w:rPr>
        <w:pict>
          <v:shape id="_x0000_s1027" type="#_x0000_t202" style="position:absolute;left:0;text-align:left;margin-left:-7.5pt;margin-top:4.15pt;width:255pt;height:43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" strokeweight="1.75pt">
            <v:stroke dashstyle="1 1"/>
            <v:textbox>
              <w:txbxContent>
                <w:p w:rsidR="006F702E" w:rsidRPr="006F702E" w:rsidRDefault="006F702E" w:rsidP="006F702E"/>
                <w:p w:rsidR="006F702E" w:rsidRDefault="006F702E" w:rsidP="006F702E">
                  <w:pPr>
                    <w:rPr>
                      <w:b/>
                    </w:rPr>
                  </w:pPr>
                </w:p>
                <w:p w:rsidR="000B4960" w:rsidRDefault="000B4960" w:rsidP="006F702E">
                  <w:pPr>
                    <w:rPr>
                      <w:b/>
                    </w:rPr>
                  </w:pPr>
                </w:p>
                <w:p w:rsidR="000B4960" w:rsidRPr="00AD44E2" w:rsidRDefault="000B4960" w:rsidP="002E015F">
                  <w:r w:rsidRPr="00AD44E2">
                    <w:rPr>
                      <w:b/>
                    </w:rPr>
                    <w:t xml:space="preserve">What: </w:t>
                  </w:r>
                  <w:r w:rsidRPr="00AD44E2">
                    <w:t>A 5</w:t>
                  </w:r>
                  <w:r w:rsidR="00AD44E2">
                    <w:t>-</w:t>
                  </w:r>
                  <w:r w:rsidRPr="00AD44E2">
                    <w:t xml:space="preserve">week course on </w:t>
                  </w:r>
                </w:p>
                <w:p w:rsidR="002E015F" w:rsidRPr="002E015F" w:rsidRDefault="002E015F" w:rsidP="000B4960">
                  <w:pPr>
                    <w:rPr>
                      <w:b/>
                      <w:sz w:val="6"/>
                      <w:szCs w:val="6"/>
                    </w:rPr>
                  </w:pPr>
                </w:p>
                <w:p w:rsidR="000B4960" w:rsidRPr="00AD44E2" w:rsidRDefault="000B4960" w:rsidP="000B4960">
                  <w:r w:rsidRPr="00AD44E2">
                    <w:rPr>
                      <w:b/>
                    </w:rPr>
                    <w:t xml:space="preserve">When: </w:t>
                  </w:r>
                  <w:r w:rsidRPr="00AD44E2">
                    <w:t xml:space="preserve">Every Tuesday &amp; Thursday </w:t>
                  </w:r>
                  <w:r w:rsidR="005923EA">
                    <w:t>6:30-7:30pm</w:t>
                  </w:r>
                  <w:r w:rsidRPr="00AD44E2">
                    <w:t xml:space="preserve"> </w:t>
                  </w:r>
                </w:p>
                <w:p w:rsidR="00AD44E2" w:rsidRPr="00AD44E2" w:rsidRDefault="00AD44E2" w:rsidP="000B4960">
                  <w:pPr>
                    <w:rPr>
                      <w:rFonts w:ascii="Papyrus" w:hAnsi="Papyrus"/>
                      <w:b/>
                      <w:sz w:val="6"/>
                      <w:szCs w:val="6"/>
                    </w:rPr>
                  </w:pPr>
                </w:p>
                <w:p w:rsidR="00AD44E2" w:rsidRPr="00AD44E2" w:rsidRDefault="00AD44E2" w:rsidP="000B4960">
                  <w:pPr>
                    <w:rPr>
                      <w:b/>
                    </w:rPr>
                  </w:pPr>
                  <w:r w:rsidRPr="00AD44E2">
                    <w:rPr>
                      <w:rFonts w:ascii="Papyrus" w:hAnsi="Papyrus"/>
                      <w:b/>
                    </w:rPr>
                    <w:sym w:font="Wingdings" w:char="F0AB"/>
                  </w:r>
                  <w:r w:rsidRPr="00AD44E2">
                    <w:rPr>
                      <w:rFonts w:ascii="Papyrus" w:hAnsi="Papyrus"/>
                      <w:b/>
                    </w:rPr>
                    <w:t xml:space="preserve"> </w:t>
                  </w:r>
                  <w:r w:rsidRPr="00AD44E2">
                    <w:rPr>
                      <w:b/>
                    </w:rPr>
                    <w:t>October 4</w:t>
                  </w:r>
                  <w:r w:rsidRPr="00AD44E2">
                    <w:rPr>
                      <w:b/>
                      <w:vertAlign w:val="superscript"/>
                    </w:rPr>
                    <w:t>th</w:t>
                  </w:r>
                  <w:r w:rsidRPr="00AD44E2">
                    <w:rPr>
                      <w:b/>
                    </w:rPr>
                    <w:t xml:space="preserve"> – November 3</w:t>
                  </w:r>
                  <w:r w:rsidRPr="00AD44E2">
                    <w:rPr>
                      <w:b/>
                      <w:vertAlign w:val="superscript"/>
                    </w:rPr>
                    <w:t>rd</w:t>
                  </w:r>
                  <w:r w:rsidRPr="00AD44E2">
                    <w:rPr>
                      <w:b/>
                    </w:rPr>
                    <w:t xml:space="preserve"> </w:t>
                  </w:r>
                </w:p>
                <w:p w:rsidR="00AD44E2" w:rsidRPr="00AD44E2" w:rsidRDefault="00AD44E2" w:rsidP="00AD44E2">
                  <w:r w:rsidRPr="00AD44E2">
                    <w:t xml:space="preserve">Individuals (age 10+) who </w:t>
                  </w:r>
                  <w:r w:rsidR="008F45B7">
                    <w:t xml:space="preserve">have </w:t>
                  </w:r>
                  <w:r w:rsidR="001739ED">
                    <w:t xml:space="preserve">developmental disabilities and </w:t>
                  </w:r>
                  <w:r w:rsidR="008F45B7">
                    <w:t xml:space="preserve">cognitive delays </w:t>
                  </w:r>
                  <w:r w:rsidRPr="00AD44E2">
                    <w:t>that need focused classes on staying safe, reporting harm, and advocating for their rights</w:t>
                  </w:r>
                </w:p>
                <w:p w:rsidR="00AD44E2" w:rsidRPr="00AD44E2" w:rsidRDefault="00AD44E2" w:rsidP="000B4960">
                  <w:pPr>
                    <w:rPr>
                      <w:b/>
                      <w:sz w:val="6"/>
                      <w:szCs w:val="6"/>
                    </w:rPr>
                  </w:pPr>
                </w:p>
                <w:p w:rsidR="00AD44E2" w:rsidRPr="00AD44E2" w:rsidRDefault="00AD44E2" w:rsidP="000B4960">
                  <w:pPr>
                    <w:rPr>
                      <w:b/>
                    </w:rPr>
                  </w:pPr>
                  <w:r w:rsidRPr="00AD44E2">
                    <w:rPr>
                      <w:rFonts w:ascii="Papyrus" w:hAnsi="Papyrus"/>
                      <w:b/>
                    </w:rPr>
                    <w:sym w:font="Wingdings" w:char="F0AB"/>
                  </w:r>
                  <w:r w:rsidRPr="00AD44E2">
                    <w:rPr>
                      <w:rFonts w:ascii="Papyrus" w:hAnsi="Papyrus"/>
                      <w:b/>
                    </w:rPr>
                    <w:t xml:space="preserve"> </w:t>
                  </w:r>
                  <w:r w:rsidRPr="00AD44E2">
                    <w:rPr>
                      <w:b/>
                    </w:rPr>
                    <w:t>November 15</w:t>
                  </w:r>
                  <w:r w:rsidRPr="00AD44E2">
                    <w:rPr>
                      <w:b/>
                      <w:vertAlign w:val="superscript"/>
                    </w:rPr>
                    <w:t>th</w:t>
                  </w:r>
                  <w:r w:rsidRPr="00AD44E2">
                    <w:rPr>
                      <w:b/>
                    </w:rPr>
                    <w:t xml:space="preserve"> – December 22</w:t>
                  </w:r>
                  <w:r w:rsidRPr="00AD44E2">
                    <w:rPr>
                      <w:b/>
                      <w:vertAlign w:val="superscript"/>
                    </w:rPr>
                    <w:t>nd</w:t>
                  </w:r>
                  <w:r w:rsidRPr="00AD44E2">
                    <w:rPr>
                      <w:b/>
                    </w:rPr>
                    <w:t xml:space="preserve"> </w:t>
                  </w:r>
                </w:p>
                <w:p w:rsidR="002E015F" w:rsidRPr="00AD44E2" w:rsidRDefault="00AD44E2" w:rsidP="002E015F">
                  <w:r w:rsidRPr="00AD44E2">
                    <w:t>Individuals with a diagnosis of Asperger’s or High Functioning Autism (age 13+)</w:t>
                  </w:r>
                  <w:r w:rsidR="002E015F" w:rsidRPr="002E015F">
                    <w:t xml:space="preserve"> </w:t>
                  </w:r>
                  <w:r w:rsidR="002E015F">
                    <w:t xml:space="preserve">who need classes on sex, sexuality, </w:t>
                  </w:r>
                  <w:r w:rsidR="002E015F" w:rsidRPr="00AD44E2">
                    <w:t>emotions, dating, sexual health, self-</w:t>
                  </w:r>
                  <w:r w:rsidR="002E015F">
                    <w:t xml:space="preserve"> </w:t>
                  </w:r>
                  <w:r w:rsidR="002E015F" w:rsidRPr="00AD44E2">
                    <w:t>advocacy &amp; safety.</w:t>
                  </w:r>
                </w:p>
                <w:p w:rsidR="00AD44E2" w:rsidRPr="002E015F" w:rsidRDefault="00AD44E2" w:rsidP="000B4960">
                  <w:pPr>
                    <w:rPr>
                      <w:b/>
                      <w:sz w:val="6"/>
                      <w:szCs w:val="6"/>
                    </w:rPr>
                  </w:pPr>
                </w:p>
                <w:p w:rsidR="00AD44E2" w:rsidRPr="00AD44E2" w:rsidRDefault="00AD44E2" w:rsidP="000B4960">
                  <w:pPr>
                    <w:rPr>
                      <w:b/>
                      <w:sz w:val="6"/>
                      <w:szCs w:val="6"/>
                    </w:rPr>
                  </w:pPr>
                </w:p>
                <w:p w:rsidR="000B4960" w:rsidRPr="00AD44E2" w:rsidRDefault="000B4960" w:rsidP="000B4960">
                  <w:r w:rsidRPr="00AD44E2">
                    <w:rPr>
                      <w:b/>
                    </w:rPr>
                    <w:t xml:space="preserve">Where: </w:t>
                  </w:r>
                  <w:r w:rsidRPr="00AD44E2">
                    <w:t xml:space="preserve">Behavior Intervention Services  </w:t>
                  </w:r>
                </w:p>
                <w:p w:rsidR="000B4960" w:rsidRPr="00AD44E2" w:rsidRDefault="000B4960" w:rsidP="000B4960">
                  <w:r w:rsidRPr="00AD44E2">
                    <w:t xml:space="preserve">              5389 Arsenal Street</w:t>
                  </w:r>
                </w:p>
                <w:p w:rsidR="000B4960" w:rsidRPr="00AD44E2" w:rsidRDefault="000B4960" w:rsidP="000B4960">
                  <w:r w:rsidRPr="00AD44E2">
                    <w:t xml:space="preserve">              St. Louis, MO 63139</w:t>
                  </w:r>
                </w:p>
                <w:p w:rsidR="002E015F" w:rsidRPr="002E015F" w:rsidRDefault="002E015F" w:rsidP="000B4960">
                  <w:pPr>
                    <w:rPr>
                      <w:b/>
                      <w:sz w:val="6"/>
                      <w:szCs w:val="6"/>
                    </w:rPr>
                  </w:pPr>
                </w:p>
                <w:p w:rsidR="002E015F" w:rsidRDefault="000B4960" w:rsidP="006F702E">
                  <w:r w:rsidRPr="00AD44E2">
                    <w:rPr>
                      <w:b/>
                    </w:rPr>
                    <w:t xml:space="preserve">Cost: </w:t>
                  </w:r>
                  <w:r w:rsidR="002E015F">
                    <w:t>$100.00</w:t>
                  </w:r>
                </w:p>
                <w:p w:rsidR="002E015F" w:rsidRPr="00FF2048" w:rsidRDefault="002E015F" w:rsidP="006F702E">
                  <w:pPr>
                    <w:rPr>
                      <w:sz w:val="16"/>
                      <w:szCs w:val="16"/>
                    </w:rPr>
                  </w:pPr>
                </w:p>
                <w:p w:rsidR="002E015F" w:rsidRPr="00323330" w:rsidRDefault="00323330" w:rsidP="0032333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***</w:t>
                  </w:r>
                  <w:r w:rsidRPr="00323330">
                    <w:rPr>
                      <w:b/>
                      <w:sz w:val="32"/>
                      <w:szCs w:val="32"/>
                    </w:rPr>
                    <w:t xml:space="preserve">Parents &amp; </w:t>
                  </w:r>
                  <w:r w:rsidR="00EE20FA" w:rsidRPr="00323330">
                    <w:rPr>
                      <w:b/>
                      <w:sz w:val="32"/>
                      <w:szCs w:val="32"/>
                    </w:rPr>
                    <w:t>Guardians</w:t>
                  </w:r>
                  <w:r>
                    <w:rPr>
                      <w:b/>
                      <w:sz w:val="32"/>
                      <w:szCs w:val="32"/>
                    </w:rPr>
                    <w:t>***</w:t>
                  </w:r>
                </w:p>
                <w:p w:rsidR="00FF2048" w:rsidRPr="00FF2048" w:rsidRDefault="00FF2048" w:rsidP="002E015F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:rsidR="002E015F" w:rsidRDefault="002E015F" w:rsidP="002E015F">
                  <w:pPr>
                    <w:jc w:val="center"/>
                  </w:pPr>
                  <w:r>
                    <w:t>A</w:t>
                  </w:r>
                  <w:r w:rsidR="00EE20FA">
                    <w:t xml:space="preserve"> </w:t>
                  </w:r>
                  <w:r w:rsidR="00323330">
                    <w:t>parent/</w:t>
                  </w:r>
                  <w:r w:rsidR="00EE20FA">
                    <w:t>guardian</w:t>
                  </w:r>
                  <w:r>
                    <w:t xml:space="preserve"> class is offered every Tuesday at the same time. The cost is $50.00.</w:t>
                  </w:r>
                </w:p>
                <w:p w:rsidR="00EE20FA" w:rsidRPr="00323330" w:rsidRDefault="00EE20FA" w:rsidP="00EE20FA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:rsidR="00EE20FA" w:rsidRPr="006F702E" w:rsidRDefault="00AA3AF3" w:rsidP="00EE20FA">
                  <w:pPr>
                    <w:jc w:val="center"/>
                    <w:rPr>
                      <w:b/>
                    </w:rPr>
                  </w:pPr>
                  <w:r>
                    <w:t>Please c</w:t>
                  </w:r>
                  <w:r w:rsidRPr="00905917">
                    <w:t>ontact</w:t>
                  </w:r>
                  <w:r w:rsidRPr="002E015F">
                    <w:t xml:space="preserve"> </w:t>
                  </w:r>
                  <w:r>
                    <w:t xml:space="preserve">Beck </w:t>
                  </w:r>
                  <w:proofErr w:type="spellStart"/>
                  <w:r>
                    <w:t>Swendig</w:t>
                  </w:r>
                  <w:proofErr w:type="spellEnd"/>
                  <w:r>
                    <w:t xml:space="preserve"> or Anne Kraus at (314)772-6933 or at </w:t>
                  </w:r>
                  <w:proofErr w:type="spellStart"/>
                  <w:r w:rsidRPr="002E015F">
                    <w:t>rswendig@behaviorinterventionservices</w:t>
                  </w:r>
                  <w:proofErr w:type="spellEnd"/>
                  <w:r>
                    <w:t xml:space="preserve"> / </w:t>
                  </w:r>
                  <w:proofErr w:type="spellStart"/>
                  <w:r>
                    <w:t>akraus</w:t>
                  </w:r>
                  <w:proofErr w:type="spellEnd"/>
                  <w:r>
                    <w:t>@</w:t>
                  </w:r>
                  <w:r w:rsidRPr="00AA3AF3">
                    <w:t xml:space="preserve"> </w:t>
                  </w:r>
                  <w:proofErr w:type="spellStart"/>
                  <w:r w:rsidRPr="002E015F">
                    <w:t>behaviorinterventionservices</w:t>
                  </w:r>
                  <w:proofErr w:type="spellEnd"/>
                  <w:r w:rsidRPr="002E015F">
                    <w:t xml:space="preserve"> with any questions.</w:t>
                  </w:r>
                </w:p>
              </w:txbxContent>
            </v:textbox>
          </v:shape>
        </w:pict>
      </w:r>
      <w:r w:rsidRPr="000B79B7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5" type="#_x0000_t161" style="position:absolute;left:0;text-align:left;margin-left:48.3pt;margin-top:10.2pt;width:135.45pt;height:27pt;z-index:251664384" adj="5665" fillcolor="black">
            <v:shadow color="#868686"/>
            <v:textpath style="font-family:&quot;Papyrus&quot;;font-size:28pt;v-text-kern:t" trim="t" fitpath="t" xscale="f" string="S.H.A.P.E."/>
          </v:shape>
        </w:pict>
      </w:r>
      <w:r w:rsidR="00FF2048">
        <w:rPr>
          <w:b/>
          <w:sz w:val="32"/>
          <w:szCs w:val="32"/>
        </w:rPr>
        <w:t xml:space="preserve">  </w:t>
      </w:r>
    </w:p>
    <w:p w:rsidR="00905917" w:rsidRDefault="00905917" w:rsidP="006949AA">
      <w:pPr>
        <w:rPr>
          <w:b/>
          <w:sz w:val="32"/>
          <w:szCs w:val="32"/>
        </w:rPr>
      </w:pPr>
    </w:p>
    <w:p w:rsidR="00905917" w:rsidRDefault="000B79B7" w:rsidP="00FF2048">
      <w:pPr>
        <w:ind w:left="432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28" type="#_x0000_t202" style="position:absolute;left:0;text-align:left;margin-left:262.5pt;margin-top:-.35pt;width:287.25pt;height:375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" strokeweight="4pt">
            <v:stroke dashstyle="3 1" linestyle="thinThin"/>
            <v:textbox>
              <w:txbxContent>
                <w:p w:rsidR="006949AA" w:rsidRPr="006949AA" w:rsidRDefault="006949AA" w:rsidP="00BA4443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r w:rsidRPr="006949AA">
                    <w:rPr>
                      <w:b/>
                      <w:sz w:val="32"/>
                      <w:szCs w:val="32"/>
                    </w:rPr>
                    <w:t>Parent &amp; Guardian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6949AA">
                    <w:rPr>
                      <w:b/>
                      <w:sz w:val="32"/>
                      <w:szCs w:val="32"/>
                    </w:rPr>
                    <w:t>Support Group</w:t>
                  </w:r>
                </w:p>
                <w:p w:rsidR="00BA4443" w:rsidRDefault="006949AA" w:rsidP="006949AA">
                  <w:r w:rsidRPr="006949AA">
                    <w:rPr>
                      <w:b/>
                    </w:rPr>
                    <w:t xml:space="preserve">Who: </w:t>
                  </w:r>
                  <w:r w:rsidRPr="006949AA">
                    <w:t>Parents &amp; Guardians of Individuals</w:t>
                  </w:r>
                  <w:r>
                    <w:t xml:space="preserve"> </w:t>
                  </w:r>
                  <w:r w:rsidRPr="006949AA">
                    <w:t xml:space="preserve">with </w:t>
                  </w:r>
                </w:p>
                <w:p w:rsidR="006949AA" w:rsidRPr="006949AA" w:rsidRDefault="006949AA" w:rsidP="00BA4443">
                  <w:pPr>
                    <w:ind w:firstLine="720"/>
                  </w:pPr>
                  <w:r w:rsidRPr="006949AA">
                    <w:t>Developmental Disabilities</w:t>
                  </w:r>
                </w:p>
                <w:p w:rsidR="00BA4443" w:rsidRDefault="006949AA" w:rsidP="006949AA">
                  <w:r w:rsidRPr="006949AA">
                    <w:rPr>
                      <w:b/>
                    </w:rPr>
                    <w:t xml:space="preserve">What: </w:t>
                  </w:r>
                  <w:r w:rsidRPr="006949AA">
                    <w:t>1 Therapy session every other week</w:t>
                  </w:r>
                  <w:r>
                    <w:t xml:space="preserve"> </w:t>
                  </w:r>
                  <w:r w:rsidRPr="006949AA">
                    <w:t xml:space="preserve">for a </w:t>
                  </w:r>
                </w:p>
                <w:p w:rsidR="006949AA" w:rsidRPr="006949AA" w:rsidRDefault="006949AA" w:rsidP="00BA4443">
                  <w:pPr>
                    <w:ind w:firstLine="720"/>
                  </w:pPr>
                  <w:proofErr w:type="gramStart"/>
                  <w:r w:rsidRPr="006949AA">
                    <w:t>total</w:t>
                  </w:r>
                  <w:proofErr w:type="gramEnd"/>
                  <w:r w:rsidRPr="006949AA">
                    <w:t xml:space="preserve"> of 6 sessions</w:t>
                  </w:r>
                </w:p>
                <w:p w:rsidR="00BA4443" w:rsidRDefault="006949AA" w:rsidP="006949AA">
                  <w:r w:rsidRPr="006949AA">
                    <w:rPr>
                      <w:b/>
                    </w:rPr>
                    <w:t xml:space="preserve">When: </w:t>
                  </w:r>
                  <w:r w:rsidRPr="006949AA">
                    <w:t>Fridays 6:30pm – 7:30pm or</w:t>
                  </w:r>
                  <w:r>
                    <w:t xml:space="preserve"> </w:t>
                  </w:r>
                  <w:r w:rsidRPr="006949AA">
                    <w:t xml:space="preserve">Saturdays </w:t>
                  </w:r>
                </w:p>
                <w:p w:rsidR="006949AA" w:rsidRPr="006949AA" w:rsidRDefault="006949AA" w:rsidP="00BA4443">
                  <w:pPr>
                    <w:ind w:firstLine="720"/>
                  </w:pPr>
                  <w:r w:rsidRPr="006949AA">
                    <w:t>1:00pm – 2:00pm</w:t>
                  </w:r>
                </w:p>
                <w:p w:rsidR="006949AA" w:rsidRDefault="006949AA" w:rsidP="006949AA">
                  <w:r w:rsidRPr="006949AA">
                    <w:rPr>
                      <w:b/>
                    </w:rPr>
                    <w:t xml:space="preserve">Where: </w:t>
                  </w:r>
                  <w:r w:rsidRPr="006949AA">
                    <w:t>Behavior Intervention Services</w:t>
                  </w:r>
                </w:p>
                <w:p w:rsidR="00020816" w:rsidRDefault="00BA4443" w:rsidP="00AA3AF3">
                  <w:r>
                    <w:rPr>
                      <w:b/>
                    </w:rPr>
                    <w:t xml:space="preserve">Cost: </w:t>
                  </w:r>
                  <w:r w:rsidR="00AA3AF3">
                    <w:t xml:space="preserve">$120 for 6 sessions or </w:t>
                  </w:r>
                  <w:r w:rsidR="00020816">
                    <w:t xml:space="preserve">BIS may be able to bill </w:t>
                  </w:r>
                </w:p>
                <w:p w:rsidR="00BA4443" w:rsidRDefault="00BA4443" w:rsidP="00020816">
                  <w:pPr>
                    <w:ind w:firstLine="720"/>
                  </w:pPr>
                  <w:r>
                    <w:t>Medicaid</w:t>
                  </w:r>
                  <w:r w:rsidR="00020816">
                    <w:t xml:space="preserve"> in some situations</w:t>
                  </w:r>
                </w:p>
                <w:p w:rsidR="00BA4443" w:rsidRPr="00BA4443" w:rsidRDefault="00BA4443" w:rsidP="006949AA"/>
                <w:p w:rsidR="006949AA" w:rsidRPr="006949AA" w:rsidRDefault="006949AA" w:rsidP="00BA44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949AA">
                    <w:rPr>
                      <w:b/>
                      <w:sz w:val="32"/>
                      <w:szCs w:val="32"/>
                    </w:rPr>
                    <w:t>ISL Parent &amp; Guardian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6949AA">
                    <w:rPr>
                      <w:b/>
                      <w:sz w:val="32"/>
                      <w:szCs w:val="32"/>
                    </w:rPr>
                    <w:t>Support Group</w:t>
                  </w:r>
                </w:p>
                <w:p w:rsidR="00BA4443" w:rsidRDefault="006949AA" w:rsidP="00BA4443">
                  <w:r w:rsidRPr="006949AA">
                    <w:rPr>
                      <w:b/>
                    </w:rPr>
                    <w:t xml:space="preserve">Who: </w:t>
                  </w:r>
                  <w:r w:rsidRPr="006949AA">
                    <w:t>Parents &amp; Guardians of Individuals</w:t>
                  </w:r>
                  <w:r>
                    <w:t xml:space="preserve"> </w:t>
                  </w:r>
                  <w:r w:rsidRPr="006949AA">
                    <w:t xml:space="preserve">with </w:t>
                  </w:r>
                </w:p>
                <w:p w:rsidR="006949AA" w:rsidRPr="006949AA" w:rsidRDefault="006949AA" w:rsidP="00BA4443">
                  <w:pPr>
                    <w:ind w:firstLine="720"/>
                  </w:pPr>
                  <w:r w:rsidRPr="006949AA">
                    <w:t>Developmental Disabilities living in ISL’s</w:t>
                  </w:r>
                  <w:r w:rsidR="00BA4443">
                    <w:t xml:space="preserve"> </w:t>
                  </w:r>
                </w:p>
                <w:p w:rsidR="00BA4443" w:rsidRDefault="006949AA" w:rsidP="00BA4443">
                  <w:r w:rsidRPr="006949AA">
                    <w:rPr>
                      <w:b/>
                    </w:rPr>
                    <w:t>What:</w:t>
                  </w:r>
                  <w:r w:rsidR="00BA4443">
                    <w:t xml:space="preserve"> A support group session</w:t>
                  </w:r>
                  <w:r w:rsidRPr="006949AA">
                    <w:t xml:space="preserve"> one time each </w:t>
                  </w:r>
                </w:p>
                <w:p w:rsidR="00BA4443" w:rsidRDefault="006949AA" w:rsidP="00BA4443">
                  <w:pPr>
                    <w:ind w:firstLine="720"/>
                  </w:pPr>
                  <w:proofErr w:type="gramStart"/>
                  <w:r w:rsidRPr="006949AA">
                    <w:t>month</w:t>
                  </w:r>
                  <w:proofErr w:type="gramEnd"/>
                  <w:r w:rsidRPr="006949AA">
                    <w:t xml:space="preserve"> focused on issues associated with </w:t>
                  </w:r>
                </w:p>
                <w:p w:rsidR="006949AA" w:rsidRPr="006949AA" w:rsidRDefault="006949AA" w:rsidP="00BA4443">
                  <w:pPr>
                    <w:ind w:firstLine="720"/>
                  </w:pPr>
                  <w:proofErr w:type="gramStart"/>
                  <w:r w:rsidRPr="006949AA">
                    <w:t>having</w:t>
                  </w:r>
                  <w:proofErr w:type="gramEnd"/>
                  <w:r w:rsidRPr="006949AA">
                    <w:t xml:space="preserve"> a loved one </w:t>
                  </w:r>
                  <w:r w:rsidR="00BA4443">
                    <w:t xml:space="preserve">living </w:t>
                  </w:r>
                  <w:r w:rsidRPr="006949AA">
                    <w:t>in an ISL</w:t>
                  </w:r>
                </w:p>
                <w:p w:rsidR="00BA4443" w:rsidRDefault="006949AA" w:rsidP="00BA4443">
                  <w:r w:rsidRPr="006949AA">
                    <w:rPr>
                      <w:b/>
                    </w:rPr>
                    <w:t xml:space="preserve">When: </w:t>
                  </w:r>
                  <w:r w:rsidRPr="006949AA">
                    <w:t>2</w:t>
                  </w:r>
                  <w:r w:rsidRPr="006949AA">
                    <w:rPr>
                      <w:vertAlign w:val="superscript"/>
                    </w:rPr>
                    <w:t>nd</w:t>
                  </w:r>
                  <w:r w:rsidRPr="006949AA">
                    <w:t xml:space="preserve"> </w:t>
                  </w:r>
                  <w:r w:rsidR="00BA4443">
                    <w:t>Saturday of</w:t>
                  </w:r>
                  <w:r w:rsidRPr="006949AA">
                    <w:t xml:space="preserve"> each month</w:t>
                  </w:r>
                  <w:r w:rsidR="00BA4443">
                    <w:t xml:space="preserve"> </w:t>
                  </w:r>
                  <w:r w:rsidRPr="006949AA">
                    <w:t>2:30 – 4:</w:t>
                  </w:r>
                  <w:r w:rsidR="00BA4443">
                    <w:t>30pm</w:t>
                  </w:r>
                </w:p>
                <w:p w:rsidR="00BA4443" w:rsidRPr="00AA3AF3" w:rsidRDefault="00BA4443" w:rsidP="00BA4443">
                  <w:pPr>
                    <w:jc w:val="center"/>
                    <w:rPr>
                      <w:u w:val="single"/>
                    </w:rPr>
                  </w:pPr>
                  <w:r w:rsidRPr="00AA3AF3">
                    <w:rPr>
                      <w:u w:val="single"/>
                    </w:rPr>
                    <w:t xml:space="preserve">October </w:t>
                  </w:r>
                  <w:proofErr w:type="gramStart"/>
                  <w:r w:rsidRPr="00AA3AF3">
                    <w:rPr>
                      <w:u w:val="single"/>
                    </w:rPr>
                    <w:t>8</w:t>
                  </w:r>
                  <w:r w:rsidRPr="00AA3AF3">
                    <w:rPr>
                      <w:u w:val="single"/>
                      <w:vertAlign w:val="superscript"/>
                    </w:rPr>
                    <w:t>th</w:t>
                  </w:r>
                  <w:r>
                    <w:t xml:space="preserve"> </w:t>
                  </w:r>
                  <w:r w:rsidR="00AA3AF3">
                    <w:t xml:space="preserve"> </w:t>
                  </w:r>
                  <w:r>
                    <w:t>*</w:t>
                  </w:r>
                  <w:proofErr w:type="gramEnd"/>
                  <w:r>
                    <w:t xml:space="preserve"> </w:t>
                  </w:r>
                  <w:r w:rsidR="00AA3AF3">
                    <w:t xml:space="preserve"> </w:t>
                  </w:r>
                  <w:r w:rsidRPr="00AA3AF3">
                    <w:rPr>
                      <w:u w:val="single"/>
                    </w:rPr>
                    <w:t>November 12</w:t>
                  </w:r>
                  <w:r w:rsidRPr="00AA3AF3">
                    <w:rPr>
                      <w:u w:val="single"/>
                      <w:vertAlign w:val="superscript"/>
                    </w:rPr>
                    <w:t>th</w:t>
                  </w:r>
                  <w:r w:rsidR="00AA3AF3">
                    <w:rPr>
                      <w:vertAlign w:val="superscript"/>
                    </w:rPr>
                    <w:t xml:space="preserve"> </w:t>
                  </w:r>
                  <w:r>
                    <w:t xml:space="preserve"> * </w:t>
                  </w:r>
                  <w:r w:rsidR="00AA3AF3">
                    <w:t xml:space="preserve"> </w:t>
                  </w:r>
                  <w:r w:rsidRPr="00AA3AF3">
                    <w:rPr>
                      <w:u w:val="single"/>
                    </w:rPr>
                    <w:t>December 10th</w:t>
                  </w:r>
                </w:p>
                <w:p w:rsidR="00BA4443" w:rsidRDefault="006949AA" w:rsidP="00BA4443">
                  <w:r w:rsidRPr="006949AA">
                    <w:rPr>
                      <w:b/>
                    </w:rPr>
                    <w:t xml:space="preserve">Where: </w:t>
                  </w:r>
                  <w:r w:rsidRPr="006949AA">
                    <w:t>Behavior Intervention Services</w:t>
                  </w:r>
                </w:p>
                <w:p w:rsidR="00BA4443" w:rsidRPr="00BA4443" w:rsidRDefault="00BA4443" w:rsidP="00BA4443">
                  <w:r>
                    <w:rPr>
                      <w:b/>
                    </w:rPr>
                    <w:t xml:space="preserve">Cost: </w:t>
                  </w:r>
                  <w:r>
                    <w:t>$10.00 per person for each session</w:t>
                  </w:r>
                </w:p>
                <w:p w:rsidR="006949AA" w:rsidRDefault="00AA3AF3" w:rsidP="00AA3AF3">
                  <w:pPr>
                    <w:jc w:val="center"/>
                  </w:pPr>
                  <w:r>
                    <w:t xml:space="preserve">Both are facilitated by Beck </w:t>
                  </w:r>
                  <w:proofErr w:type="spellStart"/>
                  <w:r>
                    <w:t>Swendig</w:t>
                  </w:r>
                  <w:proofErr w:type="spellEnd"/>
                  <w:r>
                    <w:t>, LMSW</w:t>
                  </w:r>
                </w:p>
                <w:p w:rsidR="00AA3AF3" w:rsidRDefault="00AA3AF3" w:rsidP="00AA3AF3">
                  <w:pPr>
                    <w:jc w:val="center"/>
                  </w:pPr>
                  <w:r>
                    <w:t xml:space="preserve">(314)772-6933 or </w:t>
                  </w:r>
                  <w:proofErr w:type="spellStart"/>
                  <w:r w:rsidRPr="002E015F">
                    <w:t>rswendig@behaviorinterventionservices</w:t>
                  </w:r>
                  <w:proofErr w:type="spellEnd"/>
                </w:p>
              </w:txbxContent>
            </v:textbox>
          </v:shape>
        </w:pict>
      </w:r>
      <w:r w:rsidRPr="000B79B7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4" type="#_x0000_t175" style="position:absolute;left:0;text-align:left;margin-left:59.55pt;margin-top:.4pt;width:115.6pt;height:13.75pt;z-index:251665408" fillcolor="black">
            <v:shadow color="#868686"/>
            <v:textpath style="font-family:&quot;Papyrus&quot;;font-size:14pt;v-text-kern:t" trim="t" fitpath="t" string="Sex, Health, Advocacy &amp; Prevention Education"/>
          </v:shape>
        </w:pict>
      </w:r>
      <w:r w:rsidR="00FF2048">
        <w:rPr>
          <w:b/>
          <w:sz w:val="32"/>
          <w:szCs w:val="32"/>
        </w:rPr>
        <w:t xml:space="preserve">              </w:t>
      </w:r>
      <w:r w:rsidR="00323330">
        <w:rPr>
          <w:b/>
          <w:sz w:val="32"/>
          <w:szCs w:val="32"/>
        </w:rPr>
        <w:t xml:space="preserve">   </w:t>
      </w:r>
    </w:p>
    <w:p w:rsidR="006949AA" w:rsidRPr="006949AA" w:rsidRDefault="00905917" w:rsidP="00BA4443">
      <w:pPr>
        <w:ind w:left="5040" w:firstLine="720"/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</w:p>
    <w:p w:rsidR="00EF17B7" w:rsidRPr="006949AA" w:rsidRDefault="00EF17B7" w:rsidP="00FF2048">
      <w:pPr>
        <w:ind w:left="3600" w:firstLine="720"/>
        <w:jc w:val="center"/>
        <w:rPr>
          <w:b/>
          <w:i/>
          <w:sz w:val="32"/>
          <w:szCs w:val="32"/>
        </w:rPr>
      </w:pPr>
    </w:p>
    <w:p w:rsidR="00323330" w:rsidRDefault="00323330" w:rsidP="00FF2048">
      <w:pPr>
        <w:ind w:left="3600" w:firstLine="720"/>
        <w:jc w:val="center"/>
        <w:rPr>
          <w:sz w:val="32"/>
          <w:szCs w:val="32"/>
          <w:u w:val="single"/>
        </w:rPr>
      </w:pPr>
    </w:p>
    <w:p w:rsidR="006F702E" w:rsidRPr="006F702E" w:rsidRDefault="006F702E" w:rsidP="006F702E">
      <w:pPr>
        <w:jc w:val="center"/>
        <w:rPr>
          <w:sz w:val="32"/>
          <w:szCs w:val="32"/>
          <w:u w:val="single"/>
        </w:rPr>
      </w:pPr>
    </w:p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F1149" w:rsidRDefault="00EF1149"/>
    <w:p w:rsidR="00E74774" w:rsidRPr="00803E52" w:rsidRDefault="00E74774" w:rsidP="00E74774">
      <w:pPr>
        <w:rPr>
          <w:sz w:val="26"/>
        </w:rPr>
      </w:pPr>
    </w:p>
    <w:p w:rsidR="00EF1149" w:rsidRDefault="00EF1149"/>
    <w:p w:rsidR="00EF1149" w:rsidRDefault="00EF1149"/>
    <w:p w:rsidR="0050285B" w:rsidRDefault="0050285B"/>
    <w:p w:rsidR="00DE7B61" w:rsidRDefault="00DE7B61"/>
    <w:p w:rsidR="00DE7B61" w:rsidRDefault="00DE7B61"/>
    <w:p w:rsidR="00DE7B61" w:rsidRDefault="000B79B7">
      <w:r>
        <w:rPr>
          <w:noProof/>
        </w:rPr>
        <w:lastRenderedPageBreak/>
        <w:pict>
          <v:shape id="_x0000_s1029" type="#_x0000_t202" style="position:absolute;margin-left:274.5pt;margin-top:446.25pt;width:277.5pt;height:287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" strokeweight="3pt">
            <v:stroke dashstyle="1 1"/>
            <v:textbox>
              <w:txbxContent>
                <w:p w:rsidR="005E5E18" w:rsidRPr="001739ED" w:rsidRDefault="005E5E18" w:rsidP="005E5E18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1739ED">
                    <w:rPr>
                      <w:b/>
                      <w:sz w:val="44"/>
                      <w:szCs w:val="44"/>
                    </w:rPr>
                    <w:t>Holiday Camp</w:t>
                  </w:r>
                </w:p>
                <w:p w:rsidR="008B10AA" w:rsidRDefault="008B10AA" w:rsidP="005E5E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E5E18" w:rsidRDefault="008B10AA" w:rsidP="005E5E18">
                  <w:pPr>
                    <w:jc w:val="center"/>
                  </w:pPr>
                  <w:r>
                    <w:t>Come enjoy a week of fun and excitement at BIS Holiday Camp! This is a great opportunity for campers to enga</w:t>
                  </w:r>
                  <w:r w:rsidR="008F45B7">
                    <w:t xml:space="preserve">ge in an array of recreational, </w:t>
                  </w:r>
                  <w:r>
                    <w:t>arts and craft</w:t>
                  </w:r>
                  <w:r w:rsidR="008F45B7">
                    <w:t>,</w:t>
                  </w:r>
                  <w:r>
                    <w:t xml:space="preserve"> and social interaction activities.</w:t>
                  </w:r>
                </w:p>
                <w:p w:rsidR="008B10AA" w:rsidRDefault="008B10AA" w:rsidP="005E5E18">
                  <w:pPr>
                    <w:jc w:val="center"/>
                  </w:pPr>
                </w:p>
                <w:p w:rsidR="008B10AA" w:rsidRDefault="008B10AA" w:rsidP="008B10AA">
                  <w:pPr>
                    <w:jc w:val="center"/>
                  </w:pPr>
                  <w:r w:rsidRPr="008F45B7">
                    <w:rPr>
                      <w:b/>
                    </w:rPr>
                    <w:t>Who:</w:t>
                  </w:r>
                  <w:r>
                    <w:t xml:space="preserve"> Individuals with developmental disabilities</w:t>
                  </w:r>
                  <w:r w:rsidR="008F45B7">
                    <w:t xml:space="preserve"> (ages 4.5+)</w:t>
                  </w:r>
                </w:p>
                <w:p w:rsidR="008B10AA" w:rsidRDefault="008B10AA" w:rsidP="008B10AA">
                  <w:pPr>
                    <w:jc w:val="center"/>
                  </w:pPr>
                  <w:r w:rsidRPr="008B10AA">
                    <w:rPr>
                      <w:b/>
                    </w:rPr>
                    <w:t>Whe</w:t>
                  </w:r>
                  <w:r w:rsidRPr="008F45B7">
                    <w:rPr>
                      <w:b/>
                    </w:rPr>
                    <w:t>n:</w:t>
                  </w:r>
                  <w:r>
                    <w:t xml:space="preserve"> December 27</w:t>
                  </w:r>
                  <w:r w:rsidRPr="008B10AA">
                    <w:rPr>
                      <w:vertAlign w:val="superscript"/>
                    </w:rPr>
                    <w:t>th</w:t>
                  </w:r>
                  <w:r>
                    <w:t>-30</w:t>
                  </w:r>
                  <w:r w:rsidRPr="008B10AA">
                    <w:rPr>
                      <w:vertAlign w:val="superscript"/>
                    </w:rPr>
                    <w:t>th</w:t>
                  </w:r>
                  <w:r>
                    <w:t xml:space="preserve"> 8:30am-12:00pm</w:t>
                  </w:r>
                </w:p>
                <w:p w:rsidR="008B10AA" w:rsidRDefault="008B10AA" w:rsidP="008B10AA">
                  <w:pPr>
                    <w:jc w:val="center"/>
                  </w:pPr>
                  <w:r w:rsidRPr="008B10AA">
                    <w:rPr>
                      <w:b/>
                    </w:rPr>
                    <w:t>W</w:t>
                  </w:r>
                  <w:r w:rsidRPr="008F45B7">
                    <w:rPr>
                      <w:b/>
                    </w:rPr>
                    <w:t>here:</w:t>
                  </w:r>
                  <w:r>
                    <w:t xml:space="preserve"> Behavior Intervention Services</w:t>
                  </w:r>
                </w:p>
                <w:p w:rsidR="008F45B7" w:rsidRPr="008F45B7" w:rsidRDefault="008F45B7" w:rsidP="008B10AA">
                  <w:pPr>
                    <w:jc w:val="center"/>
                  </w:pPr>
                  <w:r>
                    <w:rPr>
                      <w:b/>
                    </w:rPr>
                    <w:t xml:space="preserve">Cost: </w:t>
                  </w:r>
                  <w:r>
                    <w:t>$150</w:t>
                  </w:r>
                </w:p>
                <w:p w:rsidR="006A56A4" w:rsidRDefault="006A56A4" w:rsidP="008F45B7"/>
                <w:p w:rsidR="000C1FB3" w:rsidRDefault="000C1FB3" w:rsidP="008B10AA">
                  <w:pPr>
                    <w:jc w:val="center"/>
                  </w:pPr>
                  <w:r>
                    <w:t xml:space="preserve">For questions please contact </w:t>
                  </w:r>
                </w:p>
                <w:p w:rsidR="006A56A4" w:rsidRDefault="000C1FB3" w:rsidP="008B10AA">
                  <w:pPr>
                    <w:jc w:val="center"/>
                  </w:pPr>
                  <w:r>
                    <w:t xml:space="preserve">Rebecca </w:t>
                  </w:r>
                  <w:proofErr w:type="spellStart"/>
                  <w:r>
                    <w:t>Swendig</w:t>
                  </w:r>
                  <w:proofErr w:type="spellEnd"/>
                  <w:r>
                    <w:t>:</w:t>
                  </w:r>
                </w:p>
                <w:p w:rsidR="000C1FB3" w:rsidRDefault="000C1FB3" w:rsidP="008B10AA">
                  <w:pPr>
                    <w:jc w:val="center"/>
                  </w:pPr>
                  <w:proofErr w:type="spellStart"/>
                  <w:r w:rsidRPr="002E015F">
                    <w:t>rswendig@behaviorinterventionservices</w:t>
                  </w:r>
                  <w:proofErr w:type="spellEnd"/>
                </w:p>
                <w:p w:rsidR="000C1FB3" w:rsidRDefault="0060703F" w:rsidP="000C1FB3">
                  <w:pPr>
                    <w:jc w:val="center"/>
                  </w:pPr>
                  <w:proofErr w:type="gramStart"/>
                  <w:r>
                    <w:t>or</w:t>
                  </w:r>
                  <w:proofErr w:type="gramEnd"/>
                  <w:r>
                    <w:t xml:space="preserve"> </w:t>
                  </w:r>
                  <w:r w:rsidR="000C1FB3">
                    <w:t xml:space="preserve">Anne Kraus: </w:t>
                  </w:r>
                </w:p>
                <w:p w:rsidR="000C1FB3" w:rsidRDefault="000B79B7" w:rsidP="008B10AA">
                  <w:pPr>
                    <w:jc w:val="center"/>
                    <w:rPr>
                      <w:color w:val="000000" w:themeColor="text1"/>
                    </w:rPr>
                  </w:pPr>
                  <w:hyperlink r:id="rId7" w:history="1">
                    <w:r w:rsidR="000C1FB3" w:rsidRPr="000C1FB3">
                      <w:rPr>
                        <w:rStyle w:val="Hyperlink"/>
                        <w:color w:val="000000" w:themeColor="text1"/>
                        <w:u w:val="none"/>
                      </w:rPr>
                      <w:t>akraus@behaviorinterventionservices.com</w:t>
                    </w:r>
                  </w:hyperlink>
                </w:p>
                <w:p w:rsidR="000C1FB3" w:rsidRPr="000C1FB3" w:rsidRDefault="0060703F" w:rsidP="008B10AA">
                  <w:pPr>
                    <w:jc w:val="center"/>
                  </w:pPr>
                  <w:r>
                    <w:rPr>
                      <w:color w:val="000000" w:themeColor="text1"/>
                    </w:rPr>
                    <w:t xml:space="preserve">Both: </w:t>
                  </w:r>
                  <w:r w:rsidR="000C1FB3">
                    <w:rPr>
                      <w:color w:val="000000" w:themeColor="text1"/>
                    </w:rPr>
                    <w:t>(314) 772-6933</w:t>
                  </w:r>
                </w:p>
                <w:p w:rsidR="000C1FB3" w:rsidRPr="008B10AA" w:rsidRDefault="000C1FB3" w:rsidP="008B10AA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11.25pt;margin-top:446.25pt;width:277.5pt;height:287.2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" strokeweight="4pt">
            <v:stroke dashstyle="3 1"/>
            <v:textbox>
              <w:txbxContent>
                <w:p w:rsidR="00020816" w:rsidRPr="008F45B7" w:rsidRDefault="0073288A" w:rsidP="0073288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F45B7">
                    <w:rPr>
                      <w:b/>
                      <w:sz w:val="32"/>
                      <w:szCs w:val="32"/>
                    </w:rPr>
                    <w:t>Social Skills</w:t>
                  </w:r>
                </w:p>
                <w:p w:rsidR="008356BA" w:rsidRDefault="008356BA" w:rsidP="008356BA">
                  <w:r>
                    <w:rPr>
                      <w:b/>
                    </w:rPr>
                    <w:t xml:space="preserve">Who: </w:t>
                  </w:r>
                  <w:r>
                    <w:t>Children ages 5-12 and 13-18 with high functioning Autism or Asperger’s</w:t>
                  </w:r>
                </w:p>
                <w:p w:rsidR="008F45B7" w:rsidRPr="008F45B7" w:rsidRDefault="008F45B7" w:rsidP="008356BA">
                  <w:pPr>
                    <w:rPr>
                      <w:b/>
                      <w:sz w:val="8"/>
                      <w:szCs w:val="8"/>
                    </w:rPr>
                  </w:pPr>
                </w:p>
                <w:p w:rsidR="008356BA" w:rsidRPr="008356BA" w:rsidRDefault="008356BA" w:rsidP="008356BA">
                  <w:pPr>
                    <w:rPr>
                      <w:b/>
                    </w:rPr>
                  </w:pPr>
                  <w:r w:rsidRPr="008356BA">
                    <w:rPr>
                      <w:b/>
                    </w:rPr>
                    <w:t>What:</w:t>
                  </w:r>
                  <w:r>
                    <w:rPr>
                      <w:b/>
                    </w:rPr>
                    <w:t xml:space="preserve"> </w:t>
                  </w:r>
                  <w:r w:rsidRPr="00D17D15">
                    <w:t xml:space="preserve">Provide a supportive and open environment </w:t>
                  </w:r>
                  <w:r>
                    <w:t xml:space="preserve">for children to explore different topics of social interaction; including an in-depth curriculum and many opportunities to socialize with peers. </w:t>
                  </w:r>
                </w:p>
                <w:p w:rsidR="008F45B7" w:rsidRPr="008F45B7" w:rsidRDefault="008F45B7" w:rsidP="008356BA">
                  <w:pPr>
                    <w:rPr>
                      <w:b/>
                      <w:sz w:val="8"/>
                      <w:szCs w:val="8"/>
                    </w:rPr>
                  </w:pPr>
                </w:p>
                <w:p w:rsidR="008356BA" w:rsidRPr="00D17D15" w:rsidRDefault="008356BA" w:rsidP="008356BA">
                  <w:r>
                    <w:rPr>
                      <w:b/>
                    </w:rPr>
                    <w:t xml:space="preserve">When: </w:t>
                  </w:r>
                  <w:r>
                    <w:t>Wednesday</w:t>
                  </w:r>
                  <w:r w:rsidR="008F45B7">
                    <w:t>s</w:t>
                  </w:r>
                  <w:r>
                    <w:t>, 6:00-7:00pm</w:t>
                  </w:r>
                </w:p>
                <w:p w:rsidR="008F45B7" w:rsidRPr="008F45B7" w:rsidRDefault="008F45B7" w:rsidP="008356BA">
                  <w:pPr>
                    <w:rPr>
                      <w:b/>
                      <w:sz w:val="8"/>
                      <w:szCs w:val="8"/>
                    </w:rPr>
                  </w:pPr>
                </w:p>
                <w:p w:rsidR="008356BA" w:rsidRDefault="008356BA" w:rsidP="008356BA">
                  <w:r>
                    <w:rPr>
                      <w:b/>
                    </w:rPr>
                    <w:t xml:space="preserve">When &amp; Where: </w:t>
                  </w:r>
                  <w:r>
                    <w:t>Each age group will meet every other week for a total of 6 sessions at BIS</w:t>
                  </w:r>
                </w:p>
                <w:p w:rsidR="008F45B7" w:rsidRPr="008F45B7" w:rsidRDefault="008356BA" w:rsidP="008356BA">
                  <w:pPr>
                    <w:rPr>
                      <w:b/>
                    </w:rPr>
                  </w:pPr>
                  <w:r>
                    <w:tab/>
                    <w:t xml:space="preserve">     </w:t>
                  </w:r>
                  <w:r>
                    <w:rPr>
                      <w:b/>
                    </w:rPr>
                    <w:t xml:space="preserve">Ages </w:t>
                  </w:r>
                  <w:r w:rsidR="00476FCE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 xml:space="preserve"> – 12 </w:t>
                  </w:r>
                  <w:r>
                    <w:rPr>
                      <w:b/>
                    </w:rPr>
                    <w:tab/>
                    <w:t xml:space="preserve">         Ages 13 – 18 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332"/>
                    <w:gridCol w:w="1065"/>
                    <w:gridCol w:w="1255"/>
                    <w:gridCol w:w="1311"/>
                  </w:tblGrid>
                  <w:tr w:rsidR="008356BA" w:rsidTr="008F45B7">
                    <w:tc>
                      <w:tcPr>
                        <w:tcW w:w="1332" w:type="dxa"/>
                        <w:tcBorders>
                          <w:right w:val="single" w:sz="2" w:space="0" w:color="auto"/>
                        </w:tcBorders>
                      </w:tcPr>
                      <w:p w:rsidR="008356BA" w:rsidRDefault="008356BA" w:rsidP="009659ED">
                        <w:r>
                          <w:t>September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</w:tcPr>
                      <w:p w:rsidR="008356BA" w:rsidRDefault="008356BA" w:rsidP="009659ED">
                        <w:r>
                          <w:t>28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:rsidR="008356BA" w:rsidRDefault="008356BA" w:rsidP="009659ED">
                        <w:r>
                          <w:t>September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2" w:space="0" w:color="auto"/>
                        </w:tcBorders>
                      </w:tcPr>
                      <w:p w:rsidR="008356BA" w:rsidRDefault="008356BA" w:rsidP="009659ED">
                        <w:r>
                          <w:t>None</w:t>
                        </w:r>
                      </w:p>
                    </w:tc>
                  </w:tr>
                  <w:tr w:rsidR="008356BA" w:rsidRPr="00020816" w:rsidTr="008F45B7">
                    <w:tc>
                      <w:tcPr>
                        <w:tcW w:w="1332" w:type="dxa"/>
                        <w:tcBorders>
                          <w:right w:val="single" w:sz="2" w:space="0" w:color="auto"/>
                        </w:tcBorders>
                      </w:tcPr>
                      <w:p w:rsidR="008356BA" w:rsidRDefault="008356BA" w:rsidP="009659ED">
                        <w:r>
                          <w:t>October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</w:tcPr>
                      <w:p w:rsidR="008356BA" w:rsidRDefault="008356BA" w:rsidP="009659ED">
                        <w:r>
                          <w:t>12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&amp; 26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:rsidR="008356BA" w:rsidRPr="001F02B4" w:rsidRDefault="008356BA" w:rsidP="009659ED">
                        <w:r w:rsidRPr="001F02B4">
                          <w:t>October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2" w:space="0" w:color="auto"/>
                        </w:tcBorders>
                      </w:tcPr>
                      <w:p w:rsidR="008356BA" w:rsidRDefault="008356BA" w:rsidP="009659ED">
                        <w:r w:rsidRPr="001F02B4">
                          <w:t>5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  <w:r w:rsidRPr="001F02B4">
                          <w:t xml:space="preserve"> &amp; 19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</w:t>
                        </w:r>
                        <w:r w:rsidRPr="001F02B4">
                          <w:t xml:space="preserve"> </w:t>
                        </w:r>
                      </w:p>
                    </w:tc>
                  </w:tr>
                  <w:tr w:rsidR="008356BA" w:rsidTr="008F45B7">
                    <w:tc>
                      <w:tcPr>
                        <w:tcW w:w="1332" w:type="dxa"/>
                        <w:tcBorders>
                          <w:right w:val="single" w:sz="2" w:space="0" w:color="auto"/>
                        </w:tcBorders>
                      </w:tcPr>
                      <w:p w:rsidR="008356BA" w:rsidRDefault="008356BA" w:rsidP="009659ED">
                        <w:r>
                          <w:t>November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</w:tcPr>
                      <w:p w:rsidR="008356BA" w:rsidRDefault="008356BA" w:rsidP="009659ED">
                        <w:r>
                          <w:t>9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&amp; 23</w:t>
                        </w:r>
                        <w:r w:rsidRPr="000622F4">
                          <w:rPr>
                            <w:vertAlign w:val="superscript"/>
                          </w:rPr>
                          <w:t>rd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:rsidR="008356BA" w:rsidRPr="00352739" w:rsidRDefault="008356BA" w:rsidP="009659ED">
                        <w:r w:rsidRPr="00352739">
                          <w:t>November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2" w:space="0" w:color="auto"/>
                        </w:tcBorders>
                      </w:tcPr>
                      <w:p w:rsidR="008356BA" w:rsidRDefault="008356BA" w:rsidP="009659ED">
                        <w:r w:rsidRPr="00352739">
                          <w:t>2</w:t>
                        </w:r>
                        <w:r w:rsidRPr="00525FB1">
                          <w:rPr>
                            <w:vertAlign w:val="superscript"/>
                          </w:rPr>
                          <w:t>nd</w:t>
                        </w:r>
                        <w:r w:rsidRPr="00352739">
                          <w:t>, 16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  <w:r w:rsidRPr="00352739">
                          <w:t>, 30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  <w:r w:rsidRPr="00352739">
                          <w:t xml:space="preserve"> </w:t>
                        </w:r>
                      </w:p>
                    </w:tc>
                  </w:tr>
                  <w:tr w:rsidR="008356BA" w:rsidTr="008F45B7">
                    <w:tc>
                      <w:tcPr>
                        <w:tcW w:w="1332" w:type="dxa"/>
                        <w:tcBorders>
                          <w:right w:val="single" w:sz="2" w:space="0" w:color="auto"/>
                        </w:tcBorders>
                      </w:tcPr>
                      <w:p w:rsidR="008356BA" w:rsidRDefault="008356BA" w:rsidP="009659ED">
                        <w:r>
                          <w:t>December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</w:tcPr>
                      <w:p w:rsidR="008356BA" w:rsidRDefault="008356BA" w:rsidP="009659ED">
                        <w:r>
                          <w:t>7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:rsidR="008356BA" w:rsidRPr="00F07F7F" w:rsidRDefault="008356BA" w:rsidP="009659ED">
                        <w:r w:rsidRPr="00F07F7F">
                          <w:t>December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2" w:space="0" w:color="auto"/>
                        </w:tcBorders>
                      </w:tcPr>
                      <w:p w:rsidR="008356BA" w:rsidRDefault="008356BA" w:rsidP="009659ED">
                        <w:r>
                          <w:t>14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</w:t>
                        </w:r>
                      </w:p>
                    </w:tc>
                  </w:tr>
                </w:tbl>
                <w:p w:rsidR="008356BA" w:rsidRPr="00020816" w:rsidRDefault="008356BA" w:rsidP="008356BA">
                  <w:pPr>
                    <w:rPr>
                      <w:b/>
                      <w:sz w:val="8"/>
                      <w:szCs w:val="8"/>
                    </w:rPr>
                  </w:pPr>
                </w:p>
                <w:p w:rsidR="0073288A" w:rsidRPr="0073288A" w:rsidRDefault="00C20A3D" w:rsidP="00C20A3D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</w:rPr>
                    <w:t>Cost: $</w:t>
                  </w:r>
                  <w:r w:rsidRPr="00020816">
                    <w:t xml:space="preserve">120 for 6 Sessions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15pt;margin-top:-3.75pt;width:311pt;height:174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" strokeweight="3.75pt">
            <v:stroke dashstyle="longDashDotDot" linestyle="thinThin"/>
            <v:textbox>
              <w:txbxContent>
                <w:p w:rsidR="00DE7B61" w:rsidRDefault="00DE7B61" w:rsidP="00DE7B6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E7B61">
                    <w:rPr>
                      <w:b/>
                      <w:sz w:val="32"/>
                      <w:szCs w:val="32"/>
                    </w:rPr>
                    <w:t>Glee Club</w:t>
                  </w:r>
                </w:p>
                <w:p w:rsidR="00DE7B61" w:rsidRDefault="00DE7B61" w:rsidP="00DE7B61">
                  <w:r w:rsidRPr="00DE7B61">
                    <w:rPr>
                      <w:b/>
                    </w:rPr>
                    <w:t>Who:</w:t>
                  </w:r>
                  <w:r>
                    <w:rPr>
                      <w:b/>
                    </w:rPr>
                    <w:t xml:space="preserve"> </w:t>
                  </w:r>
                  <w:r>
                    <w:t>Individuals with developmental disabilities</w:t>
                  </w:r>
                </w:p>
                <w:p w:rsidR="00352C7F" w:rsidRDefault="00352C7F" w:rsidP="00352C7F">
                  <w:r>
                    <w:rPr>
                      <w:b/>
                    </w:rPr>
                    <w:t xml:space="preserve">What: </w:t>
                  </w:r>
                  <w:r>
                    <w:t xml:space="preserve">Come join in the fun singing songs, dancing, and </w:t>
                  </w:r>
                </w:p>
                <w:p w:rsidR="00352C7F" w:rsidRPr="00352C7F" w:rsidRDefault="00352C7F" w:rsidP="00352C7F">
                  <w:pPr>
                    <w:ind w:firstLine="720"/>
                  </w:pPr>
                  <w:proofErr w:type="gramStart"/>
                  <w:r>
                    <w:t>playing</w:t>
                  </w:r>
                  <w:proofErr w:type="gramEnd"/>
                  <w:r>
                    <w:t xml:space="preserve"> instruments to fantastic music!</w:t>
                  </w:r>
                </w:p>
                <w:p w:rsidR="00DE7B61" w:rsidRDefault="00DE7B61" w:rsidP="00DE7B61">
                  <w:r>
                    <w:rPr>
                      <w:b/>
                    </w:rPr>
                    <w:t xml:space="preserve">When: </w:t>
                  </w:r>
                  <w:r w:rsidR="00352C7F">
                    <w:t xml:space="preserve">Thursdays @ 12:30 – </w:t>
                  </w:r>
                  <w:r>
                    <w:t>1:30pm</w:t>
                  </w:r>
                </w:p>
                <w:p w:rsidR="00DE7B61" w:rsidRDefault="00DE7B61" w:rsidP="00DE7B61">
                  <w:r>
                    <w:rPr>
                      <w:b/>
                    </w:rPr>
                    <w:t xml:space="preserve">Where: </w:t>
                  </w:r>
                  <w:r>
                    <w:t>Behavior Intervention Services</w:t>
                  </w:r>
                </w:p>
                <w:p w:rsidR="00DE7B61" w:rsidRPr="00DE7B61" w:rsidRDefault="00DE7B61" w:rsidP="00DE7B61">
                  <w:pPr>
                    <w:rPr>
                      <w:sz w:val="8"/>
                      <w:szCs w:val="8"/>
                    </w:rPr>
                  </w:pPr>
                </w:p>
                <w:p w:rsidR="00DE7B61" w:rsidRPr="002E015F" w:rsidRDefault="00DE7B61" w:rsidP="00DE7B61">
                  <w:pPr>
                    <w:jc w:val="center"/>
                    <w:rPr>
                      <w:b/>
                    </w:rPr>
                  </w:pPr>
                  <w:r w:rsidRPr="002E015F">
                    <w:rPr>
                      <w:b/>
                    </w:rPr>
                    <w:t>***FREE</w:t>
                  </w:r>
                  <w:proofErr w:type="gramStart"/>
                  <w:r w:rsidRPr="002E015F">
                    <w:rPr>
                      <w:b/>
                    </w:rPr>
                    <w:t>!*</w:t>
                  </w:r>
                  <w:proofErr w:type="gramEnd"/>
                  <w:r w:rsidRPr="002E015F">
                    <w:rPr>
                      <w:b/>
                    </w:rPr>
                    <w:t>**</w:t>
                  </w:r>
                </w:p>
                <w:p w:rsidR="00DE7B61" w:rsidRDefault="00DE7B61" w:rsidP="00DE7B61">
                  <w:pPr>
                    <w:rPr>
                      <w:sz w:val="6"/>
                      <w:szCs w:val="6"/>
                    </w:rPr>
                  </w:pPr>
                  <w:r w:rsidRPr="002E015F">
                    <w:t xml:space="preserve">        </w:t>
                  </w:r>
                </w:p>
                <w:p w:rsidR="00DE7B61" w:rsidRPr="00DE7B61" w:rsidRDefault="00DE7B61" w:rsidP="00E23919">
                  <w:pPr>
                    <w:jc w:val="center"/>
                  </w:pPr>
                  <w:r w:rsidRPr="00323330">
                    <w:t xml:space="preserve">Please contact Meghan </w:t>
                  </w:r>
                  <w:proofErr w:type="spellStart"/>
                  <w:r w:rsidRPr="00323330">
                    <w:t>Halbrook</w:t>
                  </w:r>
                  <w:proofErr w:type="spellEnd"/>
                  <w:r w:rsidRPr="00323330">
                    <w:t xml:space="preserve"> at (314)772-6933</w:t>
                  </w:r>
                  <w:r w:rsidR="00E23919">
                    <w:t xml:space="preserve"> or </w:t>
                  </w:r>
                  <w:r>
                    <w:t>a</w:t>
                  </w:r>
                  <w:r w:rsidRPr="00323330">
                    <w:t xml:space="preserve">t </w:t>
                  </w:r>
                  <w:hyperlink r:id="rId8" w:history="1">
                    <w:r w:rsidRPr="00323330">
                      <w:rPr>
                        <w:rStyle w:val="Hyperlink"/>
                        <w:color w:val="auto"/>
                        <w:u w:val="none"/>
                      </w:rPr>
                      <w:t>mhalbrok@behaviorinterventionservices.com</w:t>
                    </w:r>
                  </w:hyperlink>
                  <w:r w:rsidR="00E23919">
                    <w:t xml:space="preserve"> </w:t>
                  </w:r>
                  <w:r w:rsidRPr="00323330">
                    <w:t>with any questions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11.25pt;margin-top:185.25pt;width:558.75pt;height:250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" strokeweight="3.75pt">
            <v:stroke linestyle="thickThin"/>
            <v:textbox>
              <w:txbxContent>
                <w:p w:rsidR="00E14BDC" w:rsidRDefault="000622F4" w:rsidP="000622F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Sibling Support Group</w:t>
                  </w:r>
                  <w:r w:rsidR="008F45B7">
                    <w:rPr>
                      <w:b/>
                      <w:sz w:val="28"/>
                      <w:szCs w:val="28"/>
                    </w:rPr>
                    <w:t xml:space="preserve"> – Wednesday Nights 6:00-7:00pm</w:t>
                  </w:r>
                </w:p>
                <w:p w:rsidR="000622F4" w:rsidRDefault="000622F4" w:rsidP="000622F4">
                  <w:r>
                    <w:rPr>
                      <w:b/>
                    </w:rPr>
                    <w:t xml:space="preserve">Who: </w:t>
                  </w:r>
                  <w:r>
                    <w:t>Siblings age 7 – 12 and 13-18 who have a brother or sister with a developmental disability.</w:t>
                  </w:r>
                </w:p>
                <w:p w:rsidR="000622F4" w:rsidRPr="000622F4" w:rsidRDefault="000622F4" w:rsidP="000622F4">
                  <w:pPr>
                    <w:rPr>
                      <w:b/>
                      <w:sz w:val="8"/>
                      <w:szCs w:val="8"/>
                    </w:rPr>
                  </w:pPr>
                </w:p>
                <w:p w:rsidR="000622F4" w:rsidRDefault="000622F4" w:rsidP="000622F4">
                  <w:r>
                    <w:rPr>
                      <w:b/>
                    </w:rPr>
                    <w:t xml:space="preserve">What: </w:t>
                  </w:r>
                  <w:r w:rsidRPr="000622F4">
                    <w:t>Siblings of individuals with developmental disabilities will have the longest lasting relationship with these individuals. Due to this, they experience a lifetime of the ups and downs that come with interacting with and caring for their siblings. The understanding is that the majority of these siblings function in a healthy family. However, they lack friends who understand what challenges they endure on a daily basis, and are sometimes unable or uncomfortable communicating their concerns and struggles. Sibling support groups have found to be a very effective way to not only provide a supportive and open place to express feelings, but also a place to provide a network of same-age siblings</w:t>
                  </w:r>
                  <w:r w:rsidR="001739ED">
                    <w:t>.</w:t>
                  </w:r>
                  <w:bookmarkStart w:id="0" w:name="_GoBack"/>
                  <w:bookmarkEnd w:id="0"/>
                </w:p>
                <w:p w:rsidR="000622F4" w:rsidRPr="000622F4" w:rsidRDefault="000622F4" w:rsidP="000622F4">
                  <w:pPr>
                    <w:rPr>
                      <w:b/>
                      <w:sz w:val="8"/>
                      <w:szCs w:val="8"/>
                    </w:rPr>
                  </w:pPr>
                </w:p>
                <w:p w:rsidR="000622F4" w:rsidRDefault="000622F4" w:rsidP="000622F4">
                  <w:r>
                    <w:rPr>
                      <w:b/>
                    </w:rPr>
                    <w:t>When</w:t>
                  </w:r>
                  <w:r w:rsidR="00020816">
                    <w:rPr>
                      <w:b/>
                    </w:rPr>
                    <w:t xml:space="preserve"> &amp; Where</w:t>
                  </w:r>
                  <w:r>
                    <w:rPr>
                      <w:b/>
                    </w:rPr>
                    <w:t xml:space="preserve">: </w:t>
                  </w:r>
                  <w:r>
                    <w:t>Each age group will meet every other week for a total of 6 sessions</w:t>
                  </w:r>
                  <w:r w:rsidR="00020816">
                    <w:t xml:space="preserve"> at BIS</w:t>
                  </w:r>
                </w:p>
                <w:p w:rsidR="000622F4" w:rsidRDefault="008F45B7" w:rsidP="008F45B7">
                  <w:pPr>
                    <w:jc w:val="center"/>
                  </w:pPr>
                  <w:r>
                    <w:rPr>
                      <w:b/>
                    </w:rPr>
                    <w:t xml:space="preserve">Ages 7 – 12                    </w:t>
                  </w:r>
                  <w:r w:rsidR="00020816">
                    <w:rPr>
                      <w:b/>
                    </w:rPr>
                    <w:t xml:space="preserve"> </w:t>
                  </w:r>
                  <w:r w:rsidR="00525FB1">
                    <w:rPr>
                      <w:b/>
                    </w:rPr>
                    <w:t xml:space="preserve"> Ages 13 – 18</w:t>
                  </w:r>
                </w:p>
                <w:tbl>
                  <w:tblPr>
                    <w:tblStyle w:val="TableGrid"/>
                    <w:tblW w:w="0" w:type="auto"/>
                    <w:tblInd w:w="2698" w:type="dxa"/>
                    <w:tblLook w:val="04A0"/>
                  </w:tblPr>
                  <w:tblGrid>
                    <w:gridCol w:w="1368"/>
                    <w:gridCol w:w="1260"/>
                    <w:gridCol w:w="1260"/>
                    <w:gridCol w:w="1546"/>
                  </w:tblGrid>
                  <w:tr w:rsidR="00525FB1" w:rsidTr="008F45B7">
                    <w:tc>
                      <w:tcPr>
                        <w:tcW w:w="1368" w:type="dxa"/>
                        <w:tcBorders>
                          <w:righ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September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28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September</w:t>
                        </w:r>
                      </w:p>
                    </w:tc>
                    <w:tc>
                      <w:tcPr>
                        <w:tcW w:w="1546" w:type="dxa"/>
                        <w:tcBorders>
                          <w:lef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None</w:t>
                        </w:r>
                      </w:p>
                    </w:tc>
                  </w:tr>
                  <w:tr w:rsidR="00525FB1" w:rsidRPr="00020816" w:rsidTr="008F45B7">
                    <w:tc>
                      <w:tcPr>
                        <w:tcW w:w="1368" w:type="dxa"/>
                        <w:tcBorders>
                          <w:righ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October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12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&amp; 26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:rsidR="00525FB1" w:rsidRPr="001F02B4" w:rsidRDefault="00525FB1" w:rsidP="008F45B7">
                        <w:pPr>
                          <w:jc w:val="center"/>
                        </w:pPr>
                        <w:r w:rsidRPr="001F02B4">
                          <w:t>October</w:t>
                        </w:r>
                      </w:p>
                    </w:tc>
                    <w:tc>
                      <w:tcPr>
                        <w:tcW w:w="1546" w:type="dxa"/>
                        <w:tcBorders>
                          <w:lef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 w:rsidRPr="001F02B4">
                          <w:t>5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  <w:r w:rsidRPr="001F02B4">
                          <w:t xml:space="preserve"> &amp; 19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</w:p>
                    </w:tc>
                  </w:tr>
                  <w:tr w:rsidR="00525FB1" w:rsidTr="008F45B7">
                    <w:tc>
                      <w:tcPr>
                        <w:tcW w:w="1368" w:type="dxa"/>
                        <w:tcBorders>
                          <w:righ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November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9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&amp; 23</w:t>
                        </w:r>
                        <w:r w:rsidRPr="000622F4">
                          <w:rPr>
                            <w:vertAlign w:val="superscript"/>
                          </w:rPr>
                          <w:t>rd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:rsidR="00525FB1" w:rsidRPr="00352739" w:rsidRDefault="00525FB1" w:rsidP="008F45B7">
                        <w:pPr>
                          <w:jc w:val="center"/>
                        </w:pPr>
                        <w:r w:rsidRPr="00352739">
                          <w:t>November</w:t>
                        </w:r>
                      </w:p>
                    </w:tc>
                    <w:tc>
                      <w:tcPr>
                        <w:tcW w:w="1546" w:type="dxa"/>
                        <w:tcBorders>
                          <w:lef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 w:rsidRPr="00352739">
                          <w:t>2</w:t>
                        </w:r>
                        <w:r w:rsidRPr="00525FB1">
                          <w:rPr>
                            <w:vertAlign w:val="superscript"/>
                          </w:rPr>
                          <w:t>nd</w:t>
                        </w:r>
                        <w:r w:rsidRPr="00352739">
                          <w:t>, 16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  <w:r w:rsidRPr="00352739">
                          <w:t>, 30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</w:p>
                    </w:tc>
                  </w:tr>
                  <w:tr w:rsidR="00525FB1" w:rsidTr="008F45B7">
                    <w:tc>
                      <w:tcPr>
                        <w:tcW w:w="1368" w:type="dxa"/>
                        <w:tcBorders>
                          <w:righ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December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7</w:t>
                        </w:r>
                        <w:r w:rsidRPr="000622F4">
                          <w:rPr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:rsidR="00525FB1" w:rsidRPr="00F07F7F" w:rsidRDefault="00525FB1" w:rsidP="008F45B7">
                        <w:pPr>
                          <w:jc w:val="center"/>
                        </w:pPr>
                        <w:r w:rsidRPr="00F07F7F">
                          <w:t>December</w:t>
                        </w:r>
                      </w:p>
                    </w:tc>
                    <w:tc>
                      <w:tcPr>
                        <w:tcW w:w="1546" w:type="dxa"/>
                        <w:tcBorders>
                          <w:left w:val="single" w:sz="2" w:space="0" w:color="auto"/>
                        </w:tcBorders>
                      </w:tcPr>
                      <w:p w:rsidR="00525FB1" w:rsidRDefault="00525FB1" w:rsidP="008F45B7">
                        <w:pPr>
                          <w:jc w:val="center"/>
                        </w:pPr>
                        <w:r>
                          <w:t>14</w:t>
                        </w:r>
                        <w:r w:rsidRPr="00525FB1">
                          <w:rPr>
                            <w:vertAlign w:val="superscript"/>
                          </w:rPr>
                          <w:t>th</w:t>
                        </w:r>
                      </w:p>
                    </w:tc>
                  </w:tr>
                </w:tbl>
                <w:p w:rsidR="00020816" w:rsidRPr="00020816" w:rsidRDefault="00020816" w:rsidP="000622F4">
                  <w:pPr>
                    <w:rPr>
                      <w:b/>
                      <w:sz w:val="8"/>
                      <w:szCs w:val="8"/>
                    </w:rPr>
                  </w:pPr>
                </w:p>
                <w:p w:rsidR="000622F4" w:rsidRPr="00020816" w:rsidRDefault="00020816" w:rsidP="000622F4">
                  <w:r>
                    <w:rPr>
                      <w:b/>
                    </w:rPr>
                    <w:t>Cost: $</w:t>
                  </w:r>
                  <w:r w:rsidRPr="00020816">
                    <w:t xml:space="preserve">120 for 6 Sessions or </w:t>
                  </w:r>
                  <w:r>
                    <w:t>BIS may be able to bill Medicaid in some situations</w:t>
                  </w:r>
                </w:p>
                <w:p w:rsidR="000622F4" w:rsidRDefault="000622F4" w:rsidP="000622F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622F4" w:rsidRPr="000622F4" w:rsidRDefault="000622F4" w:rsidP="000622F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05.25pt;margin-top:-3.75pt;width:242.25pt;height:174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">
            <v:textbox>
              <w:txbxContent>
                <w:p w:rsidR="00352C7F" w:rsidRDefault="00352C7F" w:rsidP="00352C7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Girl’s Night, Guy’s Night</w:t>
                  </w:r>
                </w:p>
                <w:p w:rsidR="00352C7F" w:rsidRDefault="00352C7F" w:rsidP="00352C7F">
                  <w:r w:rsidRPr="00DE7B61">
                    <w:rPr>
                      <w:b/>
                    </w:rPr>
                    <w:t>Who: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Individuals with developmental </w:t>
                  </w:r>
                </w:p>
                <w:p w:rsidR="00352C7F" w:rsidRDefault="00352C7F" w:rsidP="00352C7F">
                  <w:pPr>
                    <w:ind w:firstLine="720"/>
                  </w:pPr>
                  <w:proofErr w:type="gramStart"/>
                  <w:r>
                    <w:t>disabilities</w:t>
                  </w:r>
                  <w:proofErr w:type="gramEnd"/>
                </w:p>
                <w:p w:rsidR="00E14BDC" w:rsidRDefault="00352C7F" w:rsidP="00352C7F">
                  <w:r>
                    <w:rPr>
                      <w:b/>
                    </w:rPr>
                    <w:t xml:space="preserve">What: </w:t>
                  </w:r>
                  <w:r>
                    <w:t>Enjoy fun activities</w:t>
                  </w:r>
                  <w:r w:rsidR="00E14BDC">
                    <w:t xml:space="preserve"> and socializing</w:t>
                  </w:r>
                  <w:r>
                    <w:t xml:space="preserve"> </w:t>
                  </w:r>
                </w:p>
                <w:p w:rsidR="00352C7F" w:rsidRPr="00352C7F" w:rsidRDefault="00352C7F" w:rsidP="00E14BDC">
                  <w:pPr>
                    <w:ind w:firstLine="720"/>
                  </w:pPr>
                  <w:proofErr w:type="gramStart"/>
                  <w:r>
                    <w:t>with</w:t>
                  </w:r>
                  <w:proofErr w:type="gramEnd"/>
                  <w:r>
                    <w:t xml:space="preserve"> other girl and guy pals</w:t>
                  </w:r>
                  <w:r w:rsidR="00E14BDC">
                    <w:t>!</w:t>
                  </w:r>
                  <w:r>
                    <w:t xml:space="preserve"> </w:t>
                  </w:r>
                </w:p>
                <w:p w:rsidR="00352C7F" w:rsidRDefault="00352C7F" w:rsidP="00352C7F">
                  <w:r>
                    <w:rPr>
                      <w:b/>
                    </w:rPr>
                    <w:t xml:space="preserve">When: </w:t>
                  </w:r>
                  <w:r>
                    <w:t>Tuesdays @ 5:00 – 6:30pm</w:t>
                  </w:r>
                </w:p>
                <w:p w:rsidR="00352C7F" w:rsidRDefault="00352C7F" w:rsidP="00352C7F">
                  <w:r>
                    <w:rPr>
                      <w:b/>
                    </w:rPr>
                    <w:t xml:space="preserve">Where: </w:t>
                  </w:r>
                  <w:r>
                    <w:t>Behavior Intervention Services</w:t>
                  </w:r>
                </w:p>
                <w:p w:rsidR="00352C7F" w:rsidRPr="00DE7B61" w:rsidRDefault="00352C7F" w:rsidP="00352C7F">
                  <w:pPr>
                    <w:rPr>
                      <w:sz w:val="8"/>
                      <w:szCs w:val="8"/>
                    </w:rPr>
                  </w:pPr>
                </w:p>
                <w:p w:rsidR="00352C7F" w:rsidRPr="002E015F" w:rsidRDefault="00352C7F" w:rsidP="00352C7F">
                  <w:pPr>
                    <w:jc w:val="center"/>
                    <w:rPr>
                      <w:b/>
                    </w:rPr>
                  </w:pPr>
                  <w:r w:rsidRPr="002E015F">
                    <w:rPr>
                      <w:b/>
                    </w:rPr>
                    <w:t>***FREE</w:t>
                  </w:r>
                  <w:proofErr w:type="gramStart"/>
                  <w:r w:rsidRPr="002E015F">
                    <w:rPr>
                      <w:b/>
                    </w:rPr>
                    <w:t>!*</w:t>
                  </w:r>
                  <w:proofErr w:type="gramEnd"/>
                  <w:r w:rsidRPr="002E015F">
                    <w:rPr>
                      <w:b/>
                    </w:rPr>
                    <w:t>**</w:t>
                  </w:r>
                </w:p>
                <w:p w:rsidR="00352C7F" w:rsidRDefault="00352C7F" w:rsidP="00352C7F">
                  <w:pPr>
                    <w:rPr>
                      <w:sz w:val="6"/>
                      <w:szCs w:val="6"/>
                    </w:rPr>
                  </w:pPr>
                  <w:r w:rsidRPr="002E015F">
                    <w:t xml:space="preserve">        </w:t>
                  </w:r>
                </w:p>
                <w:p w:rsidR="00352C7F" w:rsidRPr="00DE7B61" w:rsidRDefault="00352C7F" w:rsidP="00352C7F">
                  <w:pPr>
                    <w:jc w:val="center"/>
                  </w:pPr>
                  <w:r w:rsidRPr="00323330">
                    <w:t xml:space="preserve">Please contact Meghan </w:t>
                  </w:r>
                  <w:proofErr w:type="spellStart"/>
                  <w:r w:rsidRPr="00323330">
                    <w:t>Halbrook</w:t>
                  </w:r>
                  <w:proofErr w:type="spellEnd"/>
                  <w:r w:rsidRPr="00323330">
                    <w:t xml:space="preserve"> at </w:t>
                  </w:r>
                  <w:hyperlink r:id="rId9" w:history="1">
                    <w:r w:rsidRPr="00323330">
                      <w:rPr>
                        <w:rStyle w:val="Hyperlink"/>
                        <w:color w:val="auto"/>
                        <w:u w:val="none"/>
                      </w:rPr>
                      <w:t>mhalbrok@behaviorinterventionservices.com</w:t>
                    </w:r>
                  </w:hyperlink>
                  <w:r>
                    <w:t xml:space="preserve"> or at (314)772-6933 </w:t>
                  </w:r>
                  <w:r w:rsidRPr="00323330">
                    <w:t>with any questions</w:t>
                  </w:r>
                </w:p>
                <w:p w:rsidR="00352C7F" w:rsidRPr="00DE7B61" w:rsidRDefault="00352C7F" w:rsidP="00352C7F">
                  <w:pPr>
                    <w:jc w:val="center"/>
                  </w:pPr>
                </w:p>
              </w:txbxContent>
            </v:textbox>
          </v:shape>
        </w:pict>
      </w:r>
    </w:p>
    <w:sectPr w:rsidR="00DE7B61" w:rsidSect="006F7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72AB8"/>
    <w:multiLevelType w:val="hybridMultilevel"/>
    <w:tmpl w:val="3D4E5D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1B4B5F"/>
    <w:multiLevelType w:val="hybridMultilevel"/>
    <w:tmpl w:val="724C670C"/>
    <w:lvl w:ilvl="0" w:tplc="04090001">
      <w:start w:val="538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B26"/>
    <w:rsid w:val="00020816"/>
    <w:rsid w:val="000622F4"/>
    <w:rsid w:val="000B4960"/>
    <w:rsid w:val="000B79B7"/>
    <w:rsid w:val="000C1FB3"/>
    <w:rsid w:val="000D26FB"/>
    <w:rsid w:val="001739ED"/>
    <w:rsid w:val="001F1C76"/>
    <w:rsid w:val="002E015F"/>
    <w:rsid w:val="002E3B26"/>
    <w:rsid w:val="00323330"/>
    <w:rsid w:val="00325532"/>
    <w:rsid w:val="00352C7F"/>
    <w:rsid w:val="003E5E89"/>
    <w:rsid w:val="00414E88"/>
    <w:rsid w:val="0043505E"/>
    <w:rsid w:val="00456CEA"/>
    <w:rsid w:val="00476FCE"/>
    <w:rsid w:val="0050285B"/>
    <w:rsid w:val="00525FB1"/>
    <w:rsid w:val="005923EA"/>
    <w:rsid w:val="005E5E18"/>
    <w:rsid w:val="0060703F"/>
    <w:rsid w:val="00642117"/>
    <w:rsid w:val="006455F0"/>
    <w:rsid w:val="006949AA"/>
    <w:rsid w:val="006A56A4"/>
    <w:rsid w:val="006C685B"/>
    <w:rsid w:val="006D53DD"/>
    <w:rsid w:val="006F702E"/>
    <w:rsid w:val="0073288A"/>
    <w:rsid w:val="008356BA"/>
    <w:rsid w:val="008B0ADA"/>
    <w:rsid w:val="008B10AA"/>
    <w:rsid w:val="008D363B"/>
    <w:rsid w:val="008F45B7"/>
    <w:rsid w:val="00905917"/>
    <w:rsid w:val="00A45D3B"/>
    <w:rsid w:val="00AA3AF3"/>
    <w:rsid w:val="00AD44E2"/>
    <w:rsid w:val="00AE4F66"/>
    <w:rsid w:val="00B0267E"/>
    <w:rsid w:val="00BA4443"/>
    <w:rsid w:val="00BB4745"/>
    <w:rsid w:val="00C20A3D"/>
    <w:rsid w:val="00C66B89"/>
    <w:rsid w:val="00C72EAD"/>
    <w:rsid w:val="00DE7B61"/>
    <w:rsid w:val="00E14BDC"/>
    <w:rsid w:val="00E23919"/>
    <w:rsid w:val="00E53F9D"/>
    <w:rsid w:val="00E74774"/>
    <w:rsid w:val="00EE20FA"/>
    <w:rsid w:val="00EF1149"/>
    <w:rsid w:val="00EF17B7"/>
    <w:rsid w:val="00F04BAC"/>
    <w:rsid w:val="00F65054"/>
    <w:rsid w:val="00FF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" w:hanging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26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D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1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3330"/>
    <w:pPr>
      <w:ind w:left="720"/>
      <w:contextualSpacing/>
    </w:pPr>
  </w:style>
  <w:style w:type="table" w:styleId="TableGrid">
    <w:name w:val="Table Grid"/>
    <w:basedOn w:val="TableNormal"/>
    <w:uiPriority w:val="59"/>
    <w:rsid w:val="000622F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" w:hanging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26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D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1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3330"/>
    <w:pPr>
      <w:ind w:left="720"/>
      <w:contextualSpacing/>
    </w:pPr>
  </w:style>
  <w:style w:type="table" w:styleId="TableGrid">
    <w:name w:val="Table Grid"/>
    <w:basedOn w:val="TableNormal"/>
    <w:uiPriority w:val="59"/>
    <w:rsid w:val="000622F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lbrok@behaviorinterventionservic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raus@behaviorinterventionservices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albrok@behaviorinterventionservic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halbrok@behaviorintervention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</dc:creator>
  <cp:lastModifiedBy>Ashlee</cp:lastModifiedBy>
  <cp:revision>2</cp:revision>
  <cp:lastPrinted>2011-08-17T15:43:00Z</cp:lastPrinted>
  <dcterms:created xsi:type="dcterms:W3CDTF">2011-09-13T19:56:00Z</dcterms:created>
  <dcterms:modified xsi:type="dcterms:W3CDTF">2011-09-13T19:56:00Z</dcterms:modified>
</cp:coreProperties>
</file>